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55C873" w14:textId="2582E14D" w:rsidR="008F38DC" w:rsidRPr="004C2C93" w:rsidRDefault="006A15F3" w:rsidP="00334117">
      <w:pPr>
        <w:spacing w:after="720" w:line="259" w:lineRule="auto"/>
        <w:ind w:left="29" w:firstLine="0"/>
        <w:jc w:val="center"/>
      </w:pPr>
      <w:r w:rsidRPr="004C2C93">
        <w:rPr>
          <w:noProof/>
        </w:rPr>
        <w:drawing>
          <wp:inline distT="0" distB="0" distL="0" distR="0" wp14:anchorId="6D762AAF" wp14:editId="69507C13">
            <wp:extent cx="3923792" cy="220345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
                    <a:stretch>
                      <a:fillRect/>
                    </a:stretch>
                  </pic:blipFill>
                  <pic:spPr>
                    <a:xfrm>
                      <a:off x="0" y="0"/>
                      <a:ext cx="3923792" cy="2203450"/>
                    </a:xfrm>
                    <a:prstGeom prst="rect">
                      <a:avLst/>
                    </a:prstGeom>
                  </pic:spPr>
                </pic:pic>
              </a:graphicData>
            </a:graphic>
          </wp:inline>
        </w:drawing>
      </w:r>
      <w:r w:rsidRPr="004C2C93">
        <w:rPr>
          <w:rFonts w:eastAsia="Times New Roman" w:cs="Times New Roman"/>
          <w:sz w:val="32"/>
        </w:rPr>
        <w:t xml:space="preserve">  </w:t>
      </w:r>
    </w:p>
    <w:p w14:paraId="33908146" w14:textId="41DF1058" w:rsidR="008F38DC" w:rsidRPr="004C2C93" w:rsidRDefault="006A15F3" w:rsidP="00334117">
      <w:pPr>
        <w:spacing w:after="600" w:line="259" w:lineRule="auto"/>
        <w:ind w:left="0" w:right="53" w:firstLine="0"/>
        <w:jc w:val="center"/>
      </w:pPr>
      <w:r w:rsidRPr="004C2C93">
        <w:rPr>
          <w:rFonts w:eastAsia="Times New Roman" w:cs="Times New Roman"/>
          <w:sz w:val="44"/>
        </w:rPr>
        <w:t xml:space="preserve">INFORMATIKOS FAKULTETAS </w:t>
      </w:r>
    </w:p>
    <w:p w14:paraId="0259C464" w14:textId="77777777" w:rsidR="009D133D" w:rsidRPr="004C2C93" w:rsidRDefault="00E862C0">
      <w:pPr>
        <w:spacing w:after="157" w:line="259" w:lineRule="auto"/>
        <w:ind w:left="0" w:right="55" w:firstLine="0"/>
        <w:jc w:val="center"/>
        <w:rPr>
          <w:b/>
          <w:bCs/>
          <w:color w:val="auto"/>
          <w:sz w:val="32"/>
          <w:szCs w:val="32"/>
        </w:rPr>
      </w:pPr>
      <w:hyperlink r:id="rId7" w:tooltip="T125B158 Robotų programavimo technologijos (6 kr) Robertas Damaševičius" w:history="1">
        <w:r w:rsidR="009D133D" w:rsidRPr="004C2C93">
          <w:rPr>
            <w:rStyle w:val="Hyperlink"/>
            <w:rFonts w:ascii="Segoe UI" w:hAnsi="Segoe UI" w:cs="Segoe UI"/>
            <w:b/>
            <w:bCs/>
            <w:color w:val="auto"/>
            <w:sz w:val="32"/>
            <w:szCs w:val="32"/>
            <w:u w:val="none"/>
            <w:shd w:val="clear" w:color="auto" w:fill="FFFFFF"/>
          </w:rPr>
          <w:t>T125B158 Robotų programavimo technologijos</w:t>
        </w:r>
      </w:hyperlink>
    </w:p>
    <w:p w14:paraId="13BDC9C1" w14:textId="6C5EF192" w:rsidR="008F38DC" w:rsidRPr="004C2C93" w:rsidRDefault="00174F31" w:rsidP="00B271B6">
      <w:pPr>
        <w:spacing w:after="3480" w:line="259" w:lineRule="auto"/>
        <w:ind w:left="0" w:right="55" w:firstLine="0"/>
        <w:jc w:val="center"/>
      </w:pPr>
      <w:r w:rsidRPr="004C2C93">
        <w:rPr>
          <w:rFonts w:eastAsia="Times New Roman" w:cs="Times New Roman"/>
          <w:b/>
          <w:sz w:val="32"/>
        </w:rPr>
        <w:t>Pirm</w:t>
      </w:r>
      <w:r w:rsidR="00334117" w:rsidRPr="004C2C93">
        <w:rPr>
          <w:rFonts w:eastAsia="Times New Roman" w:cs="Times New Roman"/>
          <w:b/>
          <w:sz w:val="32"/>
        </w:rPr>
        <w:t>ų</w:t>
      </w:r>
      <w:r w:rsidR="00D228FB">
        <w:rPr>
          <w:rFonts w:eastAsia="Times New Roman" w:cs="Times New Roman"/>
          <w:b/>
          <w:sz w:val="32"/>
        </w:rPr>
        <w:t>jų</w:t>
      </w:r>
      <w:r w:rsidRPr="004C2C93">
        <w:rPr>
          <w:rFonts w:eastAsia="Times New Roman" w:cs="Times New Roman"/>
          <w:b/>
          <w:sz w:val="32"/>
        </w:rPr>
        <w:t xml:space="preserve"> </w:t>
      </w:r>
      <w:r w:rsidR="00334117" w:rsidRPr="004C2C93">
        <w:rPr>
          <w:rFonts w:eastAsia="Times New Roman" w:cs="Times New Roman"/>
          <w:b/>
          <w:sz w:val="32"/>
        </w:rPr>
        <w:t>pratybų darbas</w:t>
      </w:r>
    </w:p>
    <w:p w14:paraId="4476155B" w14:textId="77777777" w:rsidR="00334117" w:rsidRPr="004C2C93" w:rsidRDefault="006A15F3" w:rsidP="00334117">
      <w:pPr>
        <w:tabs>
          <w:tab w:val="center" w:pos="2247"/>
          <w:tab w:val="center" w:pos="7088"/>
          <w:tab w:val="right" w:pos="10852"/>
        </w:tabs>
        <w:spacing w:after="0" w:line="259" w:lineRule="auto"/>
        <w:ind w:left="0" w:firstLine="0"/>
        <w:jc w:val="right"/>
        <w:rPr>
          <w:rFonts w:eastAsia="Times New Roman" w:cs="Times New Roman"/>
          <w:sz w:val="28"/>
        </w:rPr>
      </w:pPr>
      <w:r w:rsidRPr="004C2C93">
        <w:tab/>
      </w:r>
      <w:r w:rsidRPr="004C2C93">
        <w:rPr>
          <w:rFonts w:eastAsia="Times New Roman" w:cs="Times New Roman"/>
          <w:sz w:val="32"/>
        </w:rPr>
        <w:t xml:space="preserve"> </w:t>
      </w:r>
      <w:r w:rsidRPr="004C2C93">
        <w:rPr>
          <w:rFonts w:eastAsia="Times New Roman" w:cs="Times New Roman"/>
          <w:sz w:val="32"/>
        </w:rPr>
        <w:tab/>
      </w:r>
      <w:r w:rsidRPr="004C2C93">
        <w:rPr>
          <w:rFonts w:eastAsia="Times New Roman" w:cs="Times New Roman"/>
          <w:sz w:val="28"/>
        </w:rPr>
        <w:t>Studenta</w:t>
      </w:r>
      <w:r w:rsidR="00334117" w:rsidRPr="004C2C93">
        <w:rPr>
          <w:rFonts w:eastAsia="Times New Roman" w:cs="Times New Roman"/>
          <w:sz w:val="28"/>
        </w:rPr>
        <w:t>s</w:t>
      </w:r>
      <w:r w:rsidRPr="004C2C93">
        <w:rPr>
          <w:rFonts w:eastAsia="Times New Roman" w:cs="Times New Roman"/>
          <w:sz w:val="28"/>
        </w:rPr>
        <w:t xml:space="preserve">: </w:t>
      </w:r>
      <w:r w:rsidRPr="004C2C93">
        <w:rPr>
          <w:rFonts w:eastAsia="Times New Roman" w:cs="Times New Roman"/>
          <w:sz w:val="28"/>
        </w:rPr>
        <w:tab/>
      </w:r>
    </w:p>
    <w:p w14:paraId="384F6F4C" w14:textId="4D3D51C0" w:rsidR="008C1AC1" w:rsidRPr="004C2C93" w:rsidRDefault="008C1AC1" w:rsidP="00334117">
      <w:pPr>
        <w:tabs>
          <w:tab w:val="center" w:pos="2247"/>
          <w:tab w:val="center" w:pos="6594"/>
          <w:tab w:val="right" w:pos="10852"/>
        </w:tabs>
        <w:spacing w:after="240" w:line="259" w:lineRule="auto"/>
        <w:ind w:left="0" w:firstLine="0"/>
        <w:jc w:val="right"/>
        <w:rPr>
          <w:rFonts w:eastAsia="Times New Roman" w:cs="Times New Roman"/>
          <w:sz w:val="28"/>
        </w:rPr>
      </w:pPr>
      <w:r w:rsidRPr="004C2C93">
        <w:rPr>
          <w:rFonts w:eastAsia="Times New Roman" w:cs="Times New Roman"/>
          <w:sz w:val="28"/>
        </w:rPr>
        <w:t>Eligijus Kiudys IFF-7/14</w:t>
      </w:r>
    </w:p>
    <w:p w14:paraId="416FED3C" w14:textId="77777777" w:rsidR="00334117" w:rsidRPr="004C2C93" w:rsidRDefault="006A15F3" w:rsidP="00334117">
      <w:pPr>
        <w:tabs>
          <w:tab w:val="center" w:pos="7088"/>
          <w:tab w:val="right" w:pos="10852"/>
        </w:tabs>
        <w:spacing w:after="0" w:line="259" w:lineRule="auto"/>
        <w:ind w:left="0" w:firstLine="0"/>
        <w:rPr>
          <w:rFonts w:eastAsia="Times New Roman" w:cs="Times New Roman"/>
          <w:sz w:val="28"/>
        </w:rPr>
      </w:pPr>
      <w:r w:rsidRPr="004C2C93">
        <w:tab/>
      </w:r>
      <w:r w:rsidRPr="004C2C93">
        <w:rPr>
          <w:rFonts w:eastAsia="Times New Roman" w:cs="Times New Roman"/>
          <w:sz w:val="28"/>
        </w:rPr>
        <w:t>Dėstytoja</w:t>
      </w:r>
      <w:r w:rsidR="009D133D" w:rsidRPr="004C2C93">
        <w:rPr>
          <w:rFonts w:eastAsia="Times New Roman" w:cs="Times New Roman"/>
          <w:sz w:val="28"/>
        </w:rPr>
        <w:t>i</w:t>
      </w:r>
      <w:r w:rsidRPr="004C2C93">
        <w:rPr>
          <w:rFonts w:eastAsia="Times New Roman" w:cs="Times New Roman"/>
          <w:sz w:val="28"/>
        </w:rPr>
        <w:t xml:space="preserve">: </w:t>
      </w:r>
      <w:r w:rsidRPr="004C2C93">
        <w:rPr>
          <w:rFonts w:eastAsia="Times New Roman" w:cs="Times New Roman"/>
          <w:sz w:val="28"/>
        </w:rPr>
        <w:tab/>
      </w:r>
    </w:p>
    <w:p w14:paraId="3BCB2073" w14:textId="60D99F5C" w:rsidR="008F38DC" w:rsidRPr="004C2C93" w:rsidRDefault="00541901" w:rsidP="00334117">
      <w:pPr>
        <w:tabs>
          <w:tab w:val="center" w:pos="6548"/>
          <w:tab w:val="right" w:pos="10852"/>
        </w:tabs>
        <w:spacing w:after="0" w:line="259" w:lineRule="auto"/>
        <w:ind w:left="0" w:firstLine="0"/>
        <w:jc w:val="right"/>
        <w:rPr>
          <w:rFonts w:eastAsia="Times New Roman" w:cs="Times New Roman"/>
          <w:sz w:val="28"/>
        </w:rPr>
      </w:pPr>
      <w:r>
        <w:rPr>
          <w:rFonts w:eastAsia="Times New Roman" w:cs="Times New Roman"/>
          <w:sz w:val="28"/>
        </w:rPr>
        <w:t>D</w:t>
      </w:r>
      <w:r w:rsidRPr="00541901">
        <w:rPr>
          <w:rFonts w:eastAsia="Times New Roman" w:cs="Times New Roman"/>
          <w:sz w:val="28"/>
        </w:rPr>
        <w:t xml:space="preserve">oc. </w:t>
      </w:r>
      <w:proofErr w:type="spellStart"/>
      <w:r w:rsidRPr="00541901">
        <w:rPr>
          <w:rFonts w:eastAsia="Times New Roman" w:cs="Times New Roman"/>
          <w:sz w:val="28"/>
        </w:rPr>
        <w:t>B</w:t>
      </w:r>
      <w:r>
        <w:rPr>
          <w:rFonts w:eastAsia="Times New Roman" w:cs="Times New Roman"/>
          <w:sz w:val="28"/>
        </w:rPr>
        <w:t>rūzgienė</w:t>
      </w:r>
      <w:proofErr w:type="spellEnd"/>
      <w:r w:rsidRPr="00541901">
        <w:rPr>
          <w:rFonts w:eastAsia="Times New Roman" w:cs="Times New Roman"/>
          <w:sz w:val="28"/>
        </w:rPr>
        <w:t xml:space="preserve"> Rasa</w:t>
      </w:r>
    </w:p>
    <w:p w14:paraId="4AFC91AC" w14:textId="5AF8A2D0" w:rsidR="008F38DC" w:rsidRPr="004C2C93" w:rsidRDefault="009D133D" w:rsidP="005803AB">
      <w:pPr>
        <w:tabs>
          <w:tab w:val="center" w:pos="6548"/>
          <w:tab w:val="right" w:pos="10852"/>
        </w:tabs>
        <w:spacing w:after="2040" w:line="259" w:lineRule="auto"/>
        <w:ind w:left="0" w:firstLine="0"/>
        <w:jc w:val="right"/>
      </w:pPr>
      <w:r w:rsidRPr="004C2C93">
        <w:rPr>
          <w:rFonts w:eastAsia="Times New Roman" w:cs="Times New Roman"/>
          <w:sz w:val="28"/>
        </w:rPr>
        <w:t xml:space="preserve"> </w:t>
      </w:r>
      <w:r w:rsidR="00541901" w:rsidRPr="00541901">
        <w:rPr>
          <w:rFonts w:eastAsia="Times New Roman" w:cs="Times New Roman"/>
          <w:sz w:val="28"/>
        </w:rPr>
        <w:t>L</w:t>
      </w:r>
      <w:r w:rsidR="00541901">
        <w:rPr>
          <w:rFonts w:eastAsia="Times New Roman" w:cs="Times New Roman"/>
          <w:sz w:val="28"/>
        </w:rPr>
        <w:t>aurutis</w:t>
      </w:r>
      <w:r w:rsidR="00541901" w:rsidRPr="00541901">
        <w:rPr>
          <w:rFonts w:eastAsia="Times New Roman" w:cs="Times New Roman"/>
          <w:sz w:val="28"/>
        </w:rPr>
        <w:t xml:space="preserve"> Remigijus</w:t>
      </w:r>
    </w:p>
    <w:p w14:paraId="2811A62D" w14:textId="3399ED19" w:rsidR="001E6481" w:rsidRPr="004C2C93" w:rsidRDefault="006A15F3" w:rsidP="005803AB">
      <w:pPr>
        <w:jc w:val="center"/>
      </w:pPr>
      <w:bookmarkStart w:id="0" w:name="_Toc52826250"/>
      <w:r w:rsidRPr="005803AB">
        <w:rPr>
          <w:sz w:val="32"/>
          <w:szCs w:val="32"/>
        </w:rPr>
        <w:t>KAUNAS</w:t>
      </w:r>
      <w:r w:rsidRPr="004C2C93">
        <w:t xml:space="preserve"> </w:t>
      </w:r>
      <w:r w:rsidR="00551751" w:rsidRPr="005803AB">
        <w:rPr>
          <w:sz w:val="32"/>
          <w:szCs w:val="32"/>
        </w:rPr>
        <w:t>2020</w:t>
      </w:r>
      <w:bookmarkEnd w:id="0"/>
    </w:p>
    <w:sdt>
      <w:sdtPr>
        <w:rPr>
          <w:rFonts w:ascii="Calibri" w:eastAsia="Calibri" w:hAnsi="Calibri" w:cs="Calibri"/>
          <w:color w:val="000000"/>
          <w:sz w:val="22"/>
          <w:szCs w:val="22"/>
          <w:lang w:val="lt-LT" w:eastAsia="en-GB"/>
        </w:rPr>
        <w:id w:val="2113941600"/>
        <w:docPartObj>
          <w:docPartGallery w:val="Table of Contents"/>
          <w:docPartUnique/>
        </w:docPartObj>
      </w:sdtPr>
      <w:sdtEndPr>
        <w:rPr>
          <w:rFonts w:ascii="Times New Roman" w:hAnsi="Times New Roman"/>
          <w:b/>
          <w:bCs/>
          <w:noProof/>
          <w:sz w:val="24"/>
        </w:rPr>
      </w:sdtEndPr>
      <w:sdtContent>
        <w:p w14:paraId="3F65AC71" w14:textId="64C06712" w:rsidR="000A031A" w:rsidRPr="004C2C93" w:rsidRDefault="000A031A">
          <w:pPr>
            <w:pStyle w:val="TOCHeading"/>
            <w:rPr>
              <w:rFonts w:ascii="Times New Roman" w:hAnsi="Times New Roman" w:cs="Times New Roman"/>
              <w:color w:val="auto"/>
              <w:lang w:val="lt-LT"/>
            </w:rPr>
          </w:pPr>
          <w:r w:rsidRPr="004C2C93">
            <w:rPr>
              <w:rFonts w:ascii="Times New Roman" w:hAnsi="Times New Roman" w:cs="Times New Roman"/>
              <w:color w:val="auto"/>
              <w:lang w:val="lt-LT"/>
            </w:rPr>
            <w:t>Turinys</w:t>
          </w:r>
        </w:p>
        <w:p w14:paraId="774B0C21" w14:textId="0F8EE25B" w:rsidR="00FE3A02" w:rsidRDefault="000A031A">
          <w:pPr>
            <w:pStyle w:val="TOC1"/>
            <w:tabs>
              <w:tab w:val="left" w:pos="440"/>
              <w:tab w:val="right" w:leader="dot" w:pos="10842"/>
            </w:tabs>
            <w:rPr>
              <w:rFonts w:asciiTheme="minorHAnsi" w:eastAsiaTheme="minorEastAsia" w:hAnsiTheme="minorHAnsi" w:cstheme="minorBidi"/>
              <w:noProof/>
              <w:color w:val="auto"/>
              <w:sz w:val="22"/>
              <w:lang w:val="en-US" w:eastAsia="en-US"/>
            </w:rPr>
          </w:pPr>
          <w:r w:rsidRPr="004C2C93">
            <w:fldChar w:fldCharType="begin"/>
          </w:r>
          <w:r w:rsidRPr="004C2C93">
            <w:instrText xml:space="preserve"> TOC \o "1-3" \h \z \u </w:instrText>
          </w:r>
          <w:r w:rsidRPr="004C2C93">
            <w:fldChar w:fldCharType="separate"/>
          </w:r>
          <w:hyperlink w:anchor="_Toc53363103" w:history="1">
            <w:r w:rsidR="00FE3A02" w:rsidRPr="00C82C7A">
              <w:rPr>
                <w:rStyle w:val="Hyperlink"/>
                <w:noProof/>
              </w:rPr>
              <w:t>1.</w:t>
            </w:r>
            <w:r w:rsidR="00FE3A02">
              <w:rPr>
                <w:rFonts w:asciiTheme="minorHAnsi" w:eastAsiaTheme="minorEastAsia" w:hAnsiTheme="minorHAnsi" w:cstheme="minorBidi"/>
                <w:noProof/>
                <w:color w:val="auto"/>
                <w:sz w:val="22"/>
                <w:lang w:val="en-US" w:eastAsia="en-US"/>
              </w:rPr>
              <w:tab/>
            </w:r>
            <w:r w:rsidR="00FE3A02" w:rsidRPr="00C82C7A">
              <w:rPr>
                <w:rStyle w:val="Hyperlink"/>
                <w:noProof/>
              </w:rPr>
              <w:t>Tikslas</w:t>
            </w:r>
            <w:r w:rsidR="00FE3A02">
              <w:rPr>
                <w:noProof/>
                <w:webHidden/>
              </w:rPr>
              <w:tab/>
            </w:r>
            <w:r w:rsidR="00FE3A02">
              <w:rPr>
                <w:noProof/>
                <w:webHidden/>
              </w:rPr>
              <w:fldChar w:fldCharType="begin"/>
            </w:r>
            <w:r w:rsidR="00FE3A02">
              <w:rPr>
                <w:noProof/>
                <w:webHidden/>
              </w:rPr>
              <w:instrText xml:space="preserve"> PAGEREF _Toc53363103 \h </w:instrText>
            </w:r>
            <w:r w:rsidR="00FE3A02">
              <w:rPr>
                <w:noProof/>
                <w:webHidden/>
              </w:rPr>
            </w:r>
            <w:r w:rsidR="00FE3A02">
              <w:rPr>
                <w:noProof/>
                <w:webHidden/>
              </w:rPr>
              <w:fldChar w:fldCharType="separate"/>
            </w:r>
            <w:r w:rsidR="00FE3A02">
              <w:rPr>
                <w:noProof/>
                <w:webHidden/>
              </w:rPr>
              <w:t>3</w:t>
            </w:r>
            <w:r w:rsidR="00FE3A02">
              <w:rPr>
                <w:noProof/>
                <w:webHidden/>
              </w:rPr>
              <w:fldChar w:fldCharType="end"/>
            </w:r>
          </w:hyperlink>
        </w:p>
        <w:p w14:paraId="151D51F1" w14:textId="28DBBB6D" w:rsidR="00FE3A02" w:rsidRDefault="00FE3A02">
          <w:pPr>
            <w:pStyle w:val="TOC1"/>
            <w:tabs>
              <w:tab w:val="left" w:pos="440"/>
              <w:tab w:val="right" w:leader="dot" w:pos="10842"/>
            </w:tabs>
            <w:rPr>
              <w:rFonts w:asciiTheme="minorHAnsi" w:eastAsiaTheme="minorEastAsia" w:hAnsiTheme="minorHAnsi" w:cstheme="minorBidi"/>
              <w:noProof/>
              <w:color w:val="auto"/>
              <w:sz w:val="22"/>
              <w:lang w:val="en-US" w:eastAsia="en-US"/>
            </w:rPr>
          </w:pPr>
          <w:hyperlink w:anchor="_Toc53363104" w:history="1">
            <w:r w:rsidRPr="00C82C7A">
              <w:rPr>
                <w:rStyle w:val="Hyperlink"/>
                <w:noProof/>
              </w:rPr>
              <w:t>2.</w:t>
            </w:r>
            <w:r>
              <w:rPr>
                <w:rFonts w:asciiTheme="minorHAnsi" w:eastAsiaTheme="minorEastAsia" w:hAnsiTheme="minorHAnsi" w:cstheme="minorBidi"/>
                <w:noProof/>
                <w:color w:val="auto"/>
                <w:sz w:val="22"/>
                <w:lang w:val="en-US" w:eastAsia="en-US"/>
              </w:rPr>
              <w:tab/>
            </w:r>
            <w:r w:rsidRPr="00C82C7A">
              <w:rPr>
                <w:rStyle w:val="Hyperlink"/>
                <w:noProof/>
              </w:rPr>
              <w:t>Darbo etapai</w:t>
            </w:r>
            <w:r>
              <w:rPr>
                <w:noProof/>
                <w:webHidden/>
              </w:rPr>
              <w:tab/>
            </w:r>
            <w:r>
              <w:rPr>
                <w:noProof/>
                <w:webHidden/>
              </w:rPr>
              <w:fldChar w:fldCharType="begin"/>
            </w:r>
            <w:r>
              <w:rPr>
                <w:noProof/>
                <w:webHidden/>
              </w:rPr>
              <w:instrText xml:space="preserve"> PAGEREF _Toc53363104 \h </w:instrText>
            </w:r>
            <w:r>
              <w:rPr>
                <w:noProof/>
                <w:webHidden/>
              </w:rPr>
            </w:r>
            <w:r>
              <w:rPr>
                <w:noProof/>
                <w:webHidden/>
              </w:rPr>
              <w:fldChar w:fldCharType="separate"/>
            </w:r>
            <w:r>
              <w:rPr>
                <w:noProof/>
                <w:webHidden/>
              </w:rPr>
              <w:t>3</w:t>
            </w:r>
            <w:r>
              <w:rPr>
                <w:noProof/>
                <w:webHidden/>
              </w:rPr>
              <w:fldChar w:fldCharType="end"/>
            </w:r>
          </w:hyperlink>
        </w:p>
        <w:p w14:paraId="20DD3915" w14:textId="00DF1F77" w:rsidR="00FE3A02" w:rsidRDefault="00FE3A02">
          <w:pPr>
            <w:pStyle w:val="TOC1"/>
            <w:tabs>
              <w:tab w:val="left" w:pos="440"/>
              <w:tab w:val="right" w:leader="dot" w:pos="10842"/>
            </w:tabs>
            <w:rPr>
              <w:rFonts w:asciiTheme="minorHAnsi" w:eastAsiaTheme="minorEastAsia" w:hAnsiTheme="minorHAnsi" w:cstheme="minorBidi"/>
              <w:noProof/>
              <w:color w:val="auto"/>
              <w:sz w:val="22"/>
              <w:lang w:val="en-US" w:eastAsia="en-US"/>
            </w:rPr>
          </w:pPr>
          <w:hyperlink w:anchor="_Toc53363105" w:history="1">
            <w:r w:rsidRPr="00C82C7A">
              <w:rPr>
                <w:rStyle w:val="Hyperlink"/>
                <w:noProof/>
              </w:rPr>
              <w:t>3.</w:t>
            </w:r>
            <w:r>
              <w:rPr>
                <w:rFonts w:asciiTheme="minorHAnsi" w:eastAsiaTheme="minorEastAsia" w:hAnsiTheme="minorHAnsi" w:cstheme="minorBidi"/>
                <w:noProof/>
                <w:color w:val="auto"/>
                <w:sz w:val="22"/>
                <w:lang w:val="en-US" w:eastAsia="en-US"/>
              </w:rPr>
              <w:tab/>
            </w:r>
            <w:r w:rsidRPr="00C82C7A">
              <w:rPr>
                <w:rStyle w:val="Hyperlink"/>
                <w:noProof/>
              </w:rPr>
              <w:t>Užduoties Atlikimas</w:t>
            </w:r>
            <w:r>
              <w:rPr>
                <w:noProof/>
                <w:webHidden/>
              </w:rPr>
              <w:tab/>
            </w:r>
            <w:r>
              <w:rPr>
                <w:noProof/>
                <w:webHidden/>
              </w:rPr>
              <w:fldChar w:fldCharType="begin"/>
            </w:r>
            <w:r>
              <w:rPr>
                <w:noProof/>
                <w:webHidden/>
              </w:rPr>
              <w:instrText xml:space="preserve"> PAGEREF _Toc53363105 \h </w:instrText>
            </w:r>
            <w:r>
              <w:rPr>
                <w:noProof/>
                <w:webHidden/>
              </w:rPr>
            </w:r>
            <w:r>
              <w:rPr>
                <w:noProof/>
                <w:webHidden/>
              </w:rPr>
              <w:fldChar w:fldCharType="separate"/>
            </w:r>
            <w:r>
              <w:rPr>
                <w:noProof/>
                <w:webHidden/>
              </w:rPr>
              <w:t>4</w:t>
            </w:r>
            <w:r>
              <w:rPr>
                <w:noProof/>
                <w:webHidden/>
              </w:rPr>
              <w:fldChar w:fldCharType="end"/>
            </w:r>
          </w:hyperlink>
        </w:p>
        <w:p w14:paraId="61E3ACC0" w14:textId="47CD47E3" w:rsidR="00FE3A02" w:rsidRDefault="00FE3A02">
          <w:pPr>
            <w:pStyle w:val="TOC1"/>
            <w:tabs>
              <w:tab w:val="left" w:pos="440"/>
              <w:tab w:val="right" w:leader="dot" w:pos="10842"/>
            </w:tabs>
            <w:rPr>
              <w:rFonts w:asciiTheme="minorHAnsi" w:eastAsiaTheme="minorEastAsia" w:hAnsiTheme="minorHAnsi" w:cstheme="minorBidi"/>
              <w:noProof/>
              <w:color w:val="auto"/>
              <w:sz w:val="22"/>
              <w:lang w:val="en-US" w:eastAsia="en-US"/>
            </w:rPr>
          </w:pPr>
          <w:hyperlink w:anchor="_Toc53363106" w:history="1">
            <w:r w:rsidRPr="00C82C7A">
              <w:rPr>
                <w:rStyle w:val="Hyperlink"/>
                <w:noProof/>
              </w:rPr>
              <w:t>4.</w:t>
            </w:r>
            <w:r>
              <w:rPr>
                <w:rFonts w:asciiTheme="minorHAnsi" w:eastAsiaTheme="minorEastAsia" w:hAnsiTheme="minorHAnsi" w:cstheme="minorBidi"/>
                <w:noProof/>
                <w:color w:val="auto"/>
                <w:sz w:val="22"/>
                <w:lang w:val="en-US" w:eastAsia="en-US"/>
              </w:rPr>
              <w:tab/>
            </w:r>
            <w:r w:rsidRPr="00C82C7A">
              <w:rPr>
                <w:rStyle w:val="Hyperlink"/>
                <w:noProof/>
              </w:rPr>
              <w:t>Išvados</w:t>
            </w:r>
            <w:r>
              <w:rPr>
                <w:noProof/>
                <w:webHidden/>
              </w:rPr>
              <w:tab/>
            </w:r>
            <w:r>
              <w:rPr>
                <w:noProof/>
                <w:webHidden/>
              </w:rPr>
              <w:fldChar w:fldCharType="begin"/>
            </w:r>
            <w:r>
              <w:rPr>
                <w:noProof/>
                <w:webHidden/>
              </w:rPr>
              <w:instrText xml:space="preserve"> PAGEREF _Toc53363106 \h </w:instrText>
            </w:r>
            <w:r>
              <w:rPr>
                <w:noProof/>
                <w:webHidden/>
              </w:rPr>
            </w:r>
            <w:r>
              <w:rPr>
                <w:noProof/>
                <w:webHidden/>
              </w:rPr>
              <w:fldChar w:fldCharType="separate"/>
            </w:r>
            <w:r>
              <w:rPr>
                <w:noProof/>
                <w:webHidden/>
              </w:rPr>
              <w:t>15</w:t>
            </w:r>
            <w:r>
              <w:rPr>
                <w:noProof/>
                <w:webHidden/>
              </w:rPr>
              <w:fldChar w:fldCharType="end"/>
            </w:r>
          </w:hyperlink>
        </w:p>
        <w:p w14:paraId="3A953B86" w14:textId="76671E95" w:rsidR="000A031A" w:rsidRPr="004C2C93" w:rsidRDefault="000A031A">
          <w:r w:rsidRPr="004C2C93">
            <w:rPr>
              <w:b/>
              <w:bCs/>
              <w:noProof/>
            </w:rPr>
            <w:fldChar w:fldCharType="end"/>
          </w:r>
        </w:p>
      </w:sdtContent>
    </w:sdt>
    <w:p w14:paraId="14AE9D57" w14:textId="77777777" w:rsidR="005803AB" w:rsidRDefault="005803AB">
      <w:pPr>
        <w:pStyle w:val="TableofFigures"/>
        <w:tabs>
          <w:tab w:val="right" w:leader="dot" w:pos="10842"/>
        </w:tabs>
        <w:rPr>
          <w:rFonts w:eastAsia="Times New Roman" w:cs="Times New Roman"/>
          <w:sz w:val="32"/>
        </w:rPr>
      </w:pPr>
    </w:p>
    <w:p w14:paraId="39D442CD" w14:textId="07243FC2" w:rsidR="000A031A" w:rsidRPr="004C2C93" w:rsidRDefault="000A031A">
      <w:pPr>
        <w:pStyle w:val="TableofFigures"/>
        <w:tabs>
          <w:tab w:val="right" w:leader="dot" w:pos="10842"/>
        </w:tabs>
        <w:rPr>
          <w:rFonts w:eastAsia="Times New Roman" w:cs="Times New Roman"/>
          <w:sz w:val="32"/>
        </w:rPr>
      </w:pPr>
      <w:r w:rsidRPr="004C2C93">
        <w:rPr>
          <w:rFonts w:eastAsia="Times New Roman" w:cs="Times New Roman"/>
          <w:sz w:val="32"/>
        </w:rPr>
        <w:t>Paveikslų sąrašas</w:t>
      </w:r>
    </w:p>
    <w:p w14:paraId="7E3A12DE" w14:textId="5FC42B7A" w:rsidR="00FE3A02" w:rsidRDefault="000A031A">
      <w:pPr>
        <w:pStyle w:val="TableofFigures"/>
        <w:tabs>
          <w:tab w:val="right" w:leader="dot" w:pos="10842"/>
        </w:tabs>
        <w:rPr>
          <w:rFonts w:asciiTheme="minorHAnsi" w:eastAsiaTheme="minorEastAsia" w:hAnsiTheme="minorHAnsi" w:cstheme="minorBidi"/>
          <w:noProof/>
          <w:color w:val="auto"/>
          <w:sz w:val="22"/>
          <w:lang w:val="en-US" w:eastAsia="en-US"/>
        </w:rPr>
      </w:pPr>
      <w:r w:rsidRPr="004C2C93">
        <w:rPr>
          <w:rFonts w:eastAsia="Times New Roman" w:cs="Times New Roman"/>
          <w:sz w:val="32"/>
        </w:rPr>
        <w:fldChar w:fldCharType="begin"/>
      </w:r>
      <w:r w:rsidRPr="004C2C93">
        <w:rPr>
          <w:rFonts w:eastAsia="Times New Roman" w:cs="Times New Roman"/>
          <w:sz w:val="32"/>
        </w:rPr>
        <w:instrText xml:space="preserve"> TOC \h \z \c "Pav." </w:instrText>
      </w:r>
      <w:r w:rsidRPr="004C2C93">
        <w:rPr>
          <w:rFonts w:eastAsia="Times New Roman" w:cs="Times New Roman"/>
          <w:sz w:val="32"/>
        </w:rPr>
        <w:fldChar w:fldCharType="separate"/>
      </w:r>
      <w:hyperlink w:anchor="_Toc53363084" w:history="1">
        <w:r w:rsidR="00FE3A02" w:rsidRPr="00E60007">
          <w:rPr>
            <w:rStyle w:val="Hyperlink"/>
            <w:noProof/>
          </w:rPr>
          <w:t>Pav. 1 Sukurtas naujas rutulys</w:t>
        </w:r>
        <w:r w:rsidR="00FE3A02">
          <w:rPr>
            <w:noProof/>
            <w:webHidden/>
          </w:rPr>
          <w:tab/>
        </w:r>
        <w:r w:rsidR="00FE3A02">
          <w:rPr>
            <w:noProof/>
            <w:webHidden/>
          </w:rPr>
          <w:fldChar w:fldCharType="begin"/>
        </w:r>
        <w:r w:rsidR="00FE3A02">
          <w:rPr>
            <w:noProof/>
            <w:webHidden/>
          </w:rPr>
          <w:instrText xml:space="preserve"> PAGEREF _Toc53363084 \h </w:instrText>
        </w:r>
        <w:r w:rsidR="00FE3A02">
          <w:rPr>
            <w:noProof/>
            <w:webHidden/>
          </w:rPr>
        </w:r>
        <w:r w:rsidR="00FE3A02">
          <w:rPr>
            <w:noProof/>
            <w:webHidden/>
          </w:rPr>
          <w:fldChar w:fldCharType="separate"/>
        </w:r>
        <w:r w:rsidR="00FE3A02">
          <w:rPr>
            <w:noProof/>
            <w:webHidden/>
          </w:rPr>
          <w:t>4</w:t>
        </w:r>
        <w:r w:rsidR="00FE3A02">
          <w:rPr>
            <w:noProof/>
            <w:webHidden/>
          </w:rPr>
          <w:fldChar w:fldCharType="end"/>
        </w:r>
      </w:hyperlink>
    </w:p>
    <w:p w14:paraId="14F2BD65" w14:textId="33591778"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85" w:history="1">
        <w:r w:rsidRPr="00E60007">
          <w:rPr>
            <w:rStyle w:val="Hyperlink"/>
            <w:noProof/>
          </w:rPr>
          <w:t>Pav. 2 Sukurtas ir pridėtas atstumo sensorius</w:t>
        </w:r>
        <w:r>
          <w:rPr>
            <w:noProof/>
            <w:webHidden/>
          </w:rPr>
          <w:tab/>
        </w:r>
        <w:r>
          <w:rPr>
            <w:noProof/>
            <w:webHidden/>
          </w:rPr>
          <w:fldChar w:fldCharType="begin"/>
        </w:r>
        <w:r>
          <w:rPr>
            <w:noProof/>
            <w:webHidden/>
          </w:rPr>
          <w:instrText xml:space="preserve"> PAGEREF _Toc53363085 \h </w:instrText>
        </w:r>
        <w:r>
          <w:rPr>
            <w:noProof/>
            <w:webHidden/>
          </w:rPr>
        </w:r>
        <w:r>
          <w:rPr>
            <w:noProof/>
            <w:webHidden/>
          </w:rPr>
          <w:fldChar w:fldCharType="separate"/>
        </w:r>
        <w:r>
          <w:rPr>
            <w:noProof/>
            <w:webHidden/>
          </w:rPr>
          <w:t>4</w:t>
        </w:r>
        <w:r>
          <w:rPr>
            <w:noProof/>
            <w:webHidden/>
          </w:rPr>
          <w:fldChar w:fldCharType="end"/>
        </w:r>
      </w:hyperlink>
    </w:p>
    <w:p w14:paraId="3F589126" w14:textId="7871B2C8"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86" w:history="1">
        <w:r w:rsidRPr="00E60007">
          <w:rPr>
            <w:rStyle w:val="Hyperlink"/>
            <w:noProof/>
          </w:rPr>
          <w:t>Pav. 3 Sukonfigūruoti ratai pirmą kartą</w:t>
        </w:r>
        <w:r>
          <w:rPr>
            <w:noProof/>
            <w:webHidden/>
          </w:rPr>
          <w:tab/>
        </w:r>
        <w:r>
          <w:rPr>
            <w:noProof/>
            <w:webHidden/>
          </w:rPr>
          <w:fldChar w:fldCharType="begin"/>
        </w:r>
        <w:r>
          <w:rPr>
            <w:noProof/>
            <w:webHidden/>
          </w:rPr>
          <w:instrText xml:space="preserve"> PAGEREF _Toc53363086 \h </w:instrText>
        </w:r>
        <w:r>
          <w:rPr>
            <w:noProof/>
            <w:webHidden/>
          </w:rPr>
        </w:r>
        <w:r>
          <w:rPr>
            <w:noProof/>
            <w:webHidden/>
          </w:rPr>
          <w:fldChar w:fldCharType="separate"/>
        </w:r>
        <w:r>
          <w:rPr>
            <w:noProof/>
            <w:webHidden/>
          </w:rPr>
          <w:t>5</w:t>
        </w:r>
        <w:r>
          <w:rPr>
            <w:noProof/>
            <w:webHidden/>
          </w:rPr>
          <w:fldChar w:fldCharType="end"/>
        </w:r>
      </w:hyperlink>
    </w:p>
    <w:p w14:paraId="43C54741" w14:textId="5BD3760F"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87" w:history="1">
        <w:r w:rsidRPr="00E60007">
          <w:rPr>
            <w:rStyle w:val="Hyperlink"/>
            <w:noProof/>
          </w:rPr>
          <w:t>Pav. 4 Variklių įjungimas</w:t>
        </w:r>
        <w:r>
          <w:rPr>
            <w:noProof/>
            <w:webHidden/>
          </w:rPr>
          <w:tab/>
        </w:r>
        <w:r>
          <w:rPr>
            <w:noProof/>
            <w:webHidden/>
          </w:rPr>
          <w:fldChar w:fldCharType="begin"/>
        </w:r>
        <w:r>
          <w:rPr>
            <w:noProof/>
            <w:webHidden/>
          </w:rPr>
          <w:instrText xml:space="preserve"> PAGEREF _Toc53363087 \h </w:instrText>
        </w:r>
        <w:r>
          <w:rPr>
            <w:noProof/>
            <w:webHidden/>
          </w:rPr>
        </w:r>
        <w:r>
          <w:rPr>
            <w:noProof/>
            <w:webHidden/>
          </w:rPr>
          <w:fldChar w:fldCharType="separate"/>
        </w:r>
        <w:r>
          <w:rPr>
            <w:noProof/>
            <w:webHidden/>
          </w:rPr>
          <w:t>5</w:t>
        </w:r>
        <w:r>
          <w:rPr>
            <w:noProof/>
            <w:webHidden/>
          </w:rPr>
          <w:fldChar w:fldCharType="end"/>
        </w:r>
      </w:hyperlink>
    </w:p>
    <w:p w14:paraId="024B6A66" w14:textId="3B209472"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88" w:history="1">
        <w:r w:rsidRPr="00E60007">
          <w:rPr>
            <w:rStyle w:val="Hyperlink"/>
            <w:noProof/>
          </w:rPr>
          <w:t>Pav. 5 Nukopijuota ir pridėta važiuoklė</w:t>
        </w:r>
        <w:r>
          <w:rPr>
            <w:noProof/>
            <w:webHidden/>
          </w:rPr>
          <w:tab/>
        </w:r>
        <w:r>
          <w:rPr>
            <w:noProof/>
            <w:webHidden/>
          </w:rPr>
          <w:fldChar w:fldCharType="begin"/>
        </w:r>
        <w:r>
          <w:rPr>
            <w:noProof/>
            <w:webHidden/>
          </w:rPr>
          <w:instrText xml:space="preserve"> PAGEREF _Toc53363088 \h </w:instrText>
        </w:r>
        <w:r>
          <w:rPr>
            <w:noProof/>
            <w:webHidden/>
          </w:rPr>
        </w:r>
        <w:r>
          <w:rPr>
            <w:noProof/>
            <w:webHidden/>
          </w:rPr>
          <w:fldChar w:fldCharType="separate"/>
        </w:r>
        <w:r>
          <w:rPr>
            <w:noProof/>
            <w:webHidden/>
          </w:rPr>
          <w:t>6</w:t>
        </w:r>
        <w:r>
          <w:rPr>
            <w:noProof/>
            <w:webHidden/>
          </w:rPr>
          <w:fldChar w:fldCharType="end"/>
        </w:r>
      </w:hyperlink>
    </w:p>
    <w:p w14:paraId="223D801B" w14:textId="6616BD50"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89" w:history="1">
        <w:r w:rsidRPr="00E60007">
          <w:rPr>
            <w:rStyle w:val="Hyperlink"/>
            <w:noProof/>
          </w:rPr>
          <w:t>Pav. 6 Griūnantis robotas</w:t>
        </w:r>
        <w:r>
          <w:rPr>
            <w:noProof/>
            <w:webHidden/>
          </w:rPr>
          <w:tab/>
        </w:r>
        <w:r>
          <w:rPr>
            <w:noProof/>
            <w:webHidden/>
          </w:rPr>
          <w:fldChar w:fldCharType="begin"/>
        </w:r>
        <w:r>
          <w:rPr>
            <w:noProof/>
            <w:webHidden/>
          </w:rPr>
          <w:instrText xml:space="preserve"> PAGEREF _Toc53363089 \h </w:instrText>
        </w:r>
        <w:r>
          <w:rPr>
            <w:noProof/>
            <w:webHidden/>
          </w:rPr>
        </w:r>
        <w:r>
          <w:rPr>
            <w:noProof/>
            <w:webHidden/>
          </w:rPr>
          <w:fldChar w:fldCharType="separate"/>
        </w:r>
        <w:r>
          <w:rPr>
            <w:noProof/>
            <w:webHidden/>
          </w:rPr>
          <w:t>6</w:t>
        </w:r>
        <w:r>
          <w:rPr>
            <w:noProof/>
            <w:webHidden/>
          </w:rPr>
          <w:fldChar w:fldCharType="end"/>
        </w:r>
      </w:hyperlink>
    </w:p>
    <w:p w14:paraId="2C68565E" w14:textId="6F4083A4"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90" w:history="1">
        <w:r w:rsidRPr="00E60007">
          <w:rPr>
            <w:rStyle w:val="Hyperlink"/>
            <w:noProof/>
          </w:rPr>
          <w:t>Pav. 7 Sukuriama atrama antroje scenoje</w:t>
        </w:r>
        <w:r>
          <w:rPr>
            <w:noProof/>
            <w:webHidden/>
          </w:rPr>
          <w:tab/>
        </w:r>
        <w:r>
          <w:rPr>
            <w:noProof/>
            <w:webHidden/>
          </w:rPr>
          <w:fldChar w:fldCharType="begin"/>
        </w:r>
        <w:r>
          <w:rPr>
            <w:noProof/>
            <w:webHidden/>
          </w:rPr>
          <w:instrText xml:space="preserve"> PAGEREF _Toc53363090 \h </w:instrText>
        </w:r>
        <w:r>
          <w:rPr>
            <w:noProof/>
            <w:webHidden/>
          </w:rPr>
        </w:r>
        <w:r>
          <w:rPr>
            <w:noProof/>
            <w:webHidden/>
          </w:rPr>
          <w:fldChar w:fldCharType="separate"/>
        </w:r>
        <w:r>
          <w:rPr>
            <w:noProof/>
            <w:webHidden/>
          </w:rPr>
          <w:t>7</w:t>
        </w:r>
        <w:r>
          <w:rPr>
            <w:noProof/>
            <w:webHidden/>
          </w:rPr>
          <w:fldChar w:fldCharType="end"/>
        </w:r>
      </w:hyperlink>
    </w:p>
    <w:p w14:paraId="39C6145D" w14:textId="21455507"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91" w:history="1">
        <w:r w:rsidRPr="00E60007">
          <w:rPr>
            <w:rStyle w:val="Hyperlink"/>
            <w:noProof/>
          </w:rPr>
          <w:t>Pav. 8 Nukopijuota ir pridėta sukonfigūruota atrama</w:t>
        </w:r>
        <w:r>
          <w:rPr>
            <w:noProof/>
            <w:webHidden/>
          </w:rPr>
          <w:tab/>
        </w:r>
        <w:r>
          <w:rPr>
            <w:noProof/>
            <w:webHidden/>
          </w:rPr>
          <w:fldChar w:fldCharType="begin"/>
        </w:r>
        <w:r>
          <w:rPr>
            <w:noProof/>
            <w:webHidden/>
          </w:rPr>
          <w:instrText xml:space="preserve"> PAGEREF _Toc53363091 \h </w:instrText>
        </w:r>
        <w:r>
          <w:rPr>
            <w:noProof/>
            <w:webHidden/>
          </w:rPr>
        </w:r>
        <w:r>
          <w:rPr>
            <w:noProof/>
            <w:webHidden/>
          </w:rPr>
          <w:fldChar w:fldCharType="separate"/>
        </w:r>
        <w:r>
          <w:rPr>
            <w:noProof/>
            <w:webHidden/>
          </w:rPr>
          <w:t>7</w:t>
        </w:r>
        <w:r>
          <w:rPr>
            <w:noProof/>
            <w:webHidden/>
          </w:rPr>
          <w:fldChar w:fldCharType="end"/>
        </w:r>
      </w:hyperlink>
    </w:p>
    <w:p w14:paraId="7F0800CF" w14:textId="7DC04E13"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92" w:history="1">
        <w:r w:rsidRPr="00E60007">
          <w:rPr>
            <w:rStyle w:val="Hyperlink"/>
            <w:noProof/>
          </w:rPr>
          <w:t>Pav. 9 Robotas važiuoja atgal</w:t>
        </w:r>
        <w:r>
          <w:rPr>
            <w:noProof/>
            <w:webHidden/>
          </w:rPr>
          <w:tab/>
        </w:r>
        <w:r>
          <w:rPr>
            <w:noProof/>
            <w:webHidden/>
          </w:rPr>
          <w:fldChar w:fldCharType="begin"/>
        </w:r>
        <w:r>
          <w:rPr>
            <w:noProof/>
            <w:webHidden/>
          </w:rPr>
          <w:instrText xml:space="preserve"> PAGEREF _Toc53363092 \h </w:instrText>
        </w:r>
        <w:r>
          <w:rPr>
            <w:noProof/>
            <w:webHidden/>
          </w:rPr>
        </w:r>
        <w:r>
          <w:rPr>
            <w:noProof/>
            <w:webHidden/>
          </w:rPr>
          <w:fldChar w:fldCharType="separate"/>
        </w:r>
        <w:r>
          <w:rPr>
            <w:noProof/>
            <w:webHidden/>
          </w:rPr>
          <w:t>8</w:t>
        </w:r>
        <w:r>
          <w:rPr>
            <w:noProof/>
            <w:webHidden/>
          </w:rPr>
          <w:fldChar w:fldCharType="end"/>
        </w:r>
      </w:hyperlink>
    </w:p>
    <w:p w14:paraId="7113FAE9" w14:textId="7AE6F7EE"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93" w:history="1">
        <w:r w:rsidRPr="00E60007">
          <w:rPr>
            <w:rStyle w:val="Hyperlink"/>
            <w:noProof/>
          </w:rPr>
          <w:t>Pav. 10 Nustatytas varikliu greitis penkiasdešimt</w:t>
        </w:r>
        <w:r>
          <w:rPr>
            <w:noProof/>
            <w:webHidden/>
          </w:rPr>
          <w:tab/>
        </w:r>
        <w:r>
          <w:rPr>
            <w:noProof/>
            <w:webHidden/>
          </w:rPr>
          <w:fldChar w:fldCharType="begin"/>
        </w:r>
        <w:r>
          <w:rPr>
            <w:noProof/>
            <w:webHidden/>
          </w:rPr>
          <w:instrText xml:space="preserve"> PAGEREF _Toc53363093 \h </w:instrText>
        </w:r>
        <w:r>
          <w:rPr>
            <w:noProof/>
            <w:webHidden/>
          </w:rPr>
        </w:r>
        <w:r>
          <w:rPr>
            <w:noProof/>
            <w:webHidden/>
          </w:rPr>
          <w:fldChar w:fldCharType="separate"/>
        </w:r>
        <w:r>
          <w:rPr>
            <w:noProof/>
            <w:webHidden/>
          </w:rPr>
          <w:t>8</w:t>
        </w:r>
        <w:r>
          <w:rPr>
            <w:noProof/>
            <w:webHidden/>
          </w:rPr>
          <w:fldChar w:fldCharType="end"/>
        </w:r>
      </w:hyperlink>
    </w:p>
    <w:p w14:paraId="268DA446" w14:textId="71039FBA"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94" w:history="1">
        <w:r w:rsidRPr="00E60007">
          <w:rPr>
            <w:rStyle w:val="Hyperlink"/>
            <w:noProof/>
          </w:rPr>
          <w:t>Pav. 11 Nauja roboto kolekcija</w:t>
        </w:r>
        <w:r>
          <w:rPr>
            <w:noProof/>
            <w:webHidden/>
          </w:rPr>
          <w:tab/>
        </w:r>
        <w:r>
          <w:rPr>
            <w:noProof/>
            <w:webHidden/>
          </w:rPr>
          <w:fldChar w:fldCharType="begin"/>
        </w:r>
        <w:r>
          <w:rPr>
            <w:noProof/>
            <w:webHidden/>
          </w:rPr>
          <w:instrText xml:space="preserve"> PAGEREF _Toc53363094 \h </w:instrText>
        </w:r>
        <w:r>
          <w:rPr>
            <w:noProof/>
            <w:webHidden/>
          </w:rPr>
        </w:r>
        <w:r>
          <w:rPr>
            <w:noProof/>
            <w:webHidden/>
          </w:rPr>
          <w:fldChar w:fldCharType="separate"/>
        </w:r>
        <w:r>
          <w:rPr>
            <w:noProof/>
            <w:webHidden/>
          </w:rPr>
          <w:t>9</w:t>
        </w:r>
        <w:r>
          <w:rPr>
            <w:noProof/>
            <w:webHidden/>
          </w:rPr>
          <w:fldChar w:fldCharType="end"/>
        </w:r>
      </w:hyperlink>
    </w:p>
    <w:p w14:paraId="22E3CD00" w14:textId="5B3DEAC0"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95" w:history="1">
        <w:r w:rsidRPr="00E60007">
          <w:rPr>
            <w:rStyle w:val="Hyperlink"/>
            <w:noProof/>
          </w:rPr>
          <w:t>Pav. 12 Kreivių piešimo ir sensorio atstumo aptikimo iki kliūčių konfigūracija</w:t>
        </w:r>
        <w:r>
          <w:rPr>
            <w:noProof/>
            <w:webHidden/>
          </w:rPr>
          <w:tab/>
        </w:r>
        <w:r>
          <w:rPr>
            <w:noProof/>
            <w:webHidden/>
          </w:rPr>
          <w:fldChar w:fldCharType="begin"/>
        </w:r>
        <w:r>
          <w:rPr>
            <w:noProof/>
            <w:webHidden/>
          </w:rPr>
          <w:instrText xml:space="preserve"> PAGEREF _Toc53363095 \h </w:instrText>
        </w:r>
        <w:r>
          <w:rPr>
            <w:noProof/>
            <w:webHidden/>
          </w:rPr>
        </w:r>
        <w:r>
          <w:rPr>
            <w:noProof/>
            <w:webHidden/>
          </w:rPr>
          <w:fldChar w:fldCharType="separate"/>
        </w:r>
        <w:r>
          <w:rPr>
            <w:noProof/>
            <w:webHidden/>
          </w:rPr>
          <w:t>9</w:t>
        </w:r>
        <w:r>
          <w:rPr>
            <w:noProof/>
            <w:webHidden/>
          </w:rPr>
          <w:fldChar w:fldCharType="end"/>
        </w:r>
      </w:hyperlink>
    </w:p>
    <w:p w14:paraId="183C3BFD" w14:textId="618E59DA"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96" w:history="1">
        <w:r w:rsidRPr="00E60007">
          <w:rPr>
            <w:rStyle w:val="Hyperlink"/>
            <w:noProof/>
          </w:rPr>
          <w:t>Pav. 13 Kelio stebėjimas</w:t>
        </w:r>
        <w:r>
          <w:rPr>
            <w:noProof/>
            <w:webHidden/>
          </w:rPr>
          <w:tab/>
        </w:r>
        <w:r>
          <w:rPr>
            <w:noProof/>
            <w:webHidden/>
          </w:rPr>
          <w:fldChar w:fldCharType="begin"/>
        </w:r>
        <w:r>
          <w:rPr>
            <w:noProof/>
            <w:webHidden/>
          </w:rPr>
          <w:instrText xml:space="preserve"> PAGEREF _Toc53363096 \h </w:instrText>
        </w:r>
        <w:r>
          <w:rPr>
            <w:noProof/>
            <w:webHidden/>
          </w:rPr>
        </w:r>
        <w:r>
          <w:rPr>
            <w:noProof/>
            <w:webHidden/>
          </w:rPr>
          <w:fldChar w:fldCharType="separate"/>
        </w:r>
        <w:r>
          <w:rPr>
            <w:noProof/>
            <w:webHidden/>
          </w:rPr>
          <w:t>10</w:t>
        </w:r>
        <w:r>
          <w:rPr>
            <w:noProof/>
            <w:webHidden/>
          </w:rPr>
          <w:fldChar w:fldCharType="end"/>
        </w:r>
      </w:hyperlink>
    </w:p>
    <w:p w14:paraId="59D61B38" w14:textId="54764D04"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97" w:history="1">
        <w:r w:rsidRPr="00E60007">
          <w:rPr>
            <w:rStyle w:val="Hyperlink"/>
            <w:noProof/>
          </w:rPr>
          <w:t>Pav. 14 Atstumo grafikas iki kliūčių</w:t>
        </w:r>
        <w:r>
          <w:rPr>
            <w:noProof/>
            <w:webHidden/>
          </w:rPr>
          <w:tab/>
        </w:r>
        <w:r>
          <w:rPr>
            <w:noProof/>
            <w:webHidden/>
          </w:rPr>
          <w:fldChar w:fldCharType="begin"/>
        </w:r>
        <w:r>
          <w:rPr>
            <w:noProof/>
            <w:webHidden/>
          </w:rPr>
          <w:instrText xml:space="preserve"> PAGEREF _Toc53363097 \h </w:instrText>
        </w:r>
        <w:r>
          <w:rPr>
            <w:noProof/>
            <w:webHidden/>
          </w:rPr>
        </w:r>
        <w:r>
          <w:rPr>
            <w:noProof/>
            <w:webHidden/>
          </w:rPr>
          <w:fldChar w:fldCharType="separate"/>
        </w:r>
        <w:r>
          <w:rPr>
            <w:noProof/>
            <w:webHidden/>
          </w:rPr>
          <w:t>10</w:t>
        </w:r>
        <w:r>
          <w:rPr>
            <w:noProof/>
            <w:webHidden/>
          </w:rPr>
          <w:fldChar w:fldCharType="end"/>
        </w:r>
      </w:hyperlink>
    </w:p>
    <w:p w14:paraId="05DF2A09" w14:textId="28F3F8E0"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98" w:history="1">
        <w:r w:rsidRPr="00E60007">
          <w:rPr>
            <w:rStyle w:val="Hyperlink"/>
            <w:noProof/>
          </w:rPr>
          <w:t>Pav. 15  Paslepiami varikliai ir jėgos sensoriai.</w:t>
        </w:r>
        <w:r>
          <w:rPr>
            <w:noProof/>
            <w:webHidden/>
          </w:rPr>
          <w:tab/>
        </w:r>
        <w:r>
          <w:rPr>
            <w:noProof/>
            <w:webHidden/>
          </w:rPr>
          <w:fldChar w:fldCharType="begin"/>
        </w:r>
        <w:r>
          <w:rPr>
            <w:noProof/>
            <w:webHidden/>
          </w:rPr>
          <w:instrText xml:space="preserve"> PAGEREF _Toc53363098 \h </w:instrText>
        </w:r>
        <w:r>
          <w:rPr>
            <w:noProof/>
            <w:webHidden/>
          </w:rPr>
        </w:r>
        <w:r>
          <w:rPr>
            <w:noProof/>
            <w:webHidden/>
          </w:rPr>
          <w:fldChar w:fldCharType="separate"/>
        </w:r>
        <w:r>
          <w:rPr>
            <w:noProof/>
            <w:webHidden/>
          </w:rPr>
          <w:t>11</w:t>
        </w:r>
        <w:r>
          <w:rPr>
            <w:noProof/>
            <w:webHidden/>
          </w:rPr>
          <w:fldChar w:fldCharType="end"/>
        </w:r>
      </w:hyperlink>
    </w:p>
    <w:p w14:paraId="5D5C43F4" w14:textId="58A8DC22"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099" w:history="1">
        <w:r w:rsidRPr="00E60007">
          <w:rPr>
            <w:rStyle w:val="Hyperlink"/>
            <w:noProof/>
          </w:rPr>
          <w:t>Pav. 16 Matymo sensorius</w:t>
        </w:r>
        <w:r>
          <w:rPr>
            <w:noProof/>
            <w:webHidden/>
          </w:rPr>
          <w:tab/>
        </w:r>
        <w:r>
          <w:rPr>
            <w:noProof/>
            <w:webHidden/>
          </w:rPr>
          <w:fldChar w:fldCharType="begin"/>
        </w:r>
        <w:r>
          <w:rPr>
            <w:noProof/>
            <w:webHidden/>
          </w:rPr>
          <w:instrText xml:space="preserve"> PAGEREF _Toc53363099 \h </w:instrText>
        </w:r>
        <w:r>
          <w:rPr>
            <w:noProof/>
            <w:webHidden/>
          </w:rPr>
        </w:r>
        <w:r>
          <w:rPr>
            <w:noProof/>
            <w:webHidden/>
          </w:rPr>
          <w:fldChar w:fldCharType="separate"/>
        </w:r>
        <w:r>
          <w:rPr>
            <w:noProof/>
            <w:webHidden/>
          </w:rPr>
          <w:t>12</w:t>
        </w:r>
        <w:r>
          <w:rPr>
            <w:noProof/>
            <w:webHidden/>
          </w:rPr>
          <w:fldChar w:fldCharType="end"/>
        </w:r>
      </w:hyperlink>
    </w:p>
    <w:p w14:paraId="37A7D9AF" w14:textId="567A8421"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100" w:history="1">
        <w:r w:rsidRPr="00E60007">
          <w:rPr>
            <w:rStyle w:val="Hyperlink"/>
            <w:noProof/>
          </w:rPr>
          <w:t>Pav. 17 Neveikiantis kodas</w:t>
        </w:r>
        <w:r>
          <w:rPr>
            <w:noProof/>
            <w:webHidden/>
          </w:rPr>
          <w:tab/>
        </w:r>
        <w:r>
          <w:rPr>
            <w:noProof/>
            <w:webHidden/>
          </w:rPr>
          <w:fldChar w:fldCharType="begin"/>
        </w:r>
        <w:r>
          <w:rPr>
            <w:noProof/>
            <w:webHidden/>
          </w:rPr>
          <w:instrText xml:space="preserve"> PAGEREF _Toc53363100 \h </w:instrText>
        </w:r>
        <w:r>
          <w:rPr>
            <w:noProof/>
            <w:webHidden/>
          </w:rPr>
        </w:r>
        <w:r>
          <w:rPr>
            <w:noProof/>
            <w:webHidden/>
          </w:rPr>
          <w:fldChar w:fldCharType="separate"/>
        </w:r>
        <w:r>
          <w:rPr>
            <w:noProof/>
            <w:webHidden/>
          </w:rPr>
          <w:t>13</w:t>
        </w:r>
        <w:r>
          <w:rPr>
            <w:noProof/>
            <w:webHidden/>
          </w:rPr>
          <w:fldChar w:fldCharType="end"/>
        </w:r>
      </w:hyperlink>
    </w:p>
    <w:p w14:paraId="3D56D395" w14:textId="77ED804E"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101" w:history="1">
        <w:r w:rsidRPr="00E60007">
          <w:rPr>
            <w:rStyle w:val="Hyperlink"/>
            <w:noProof/>
          </w:rPr>
          <w:t>Pav. 18 Kliūčių vengimas</w:t>
        </w:r>
        <w:r>
          <w:rPr>
            <w:noProof/>
            <w:webHidden/>
          </w:rPr>
          <w:tab/>
        </w:r>
        <w:r>
          <w:rPr>
            <w:noProof/>
            <w:webHidden/>
          </w:rPr>
          <w:fldChar w:fldCharType="begin"/>
        </w:r>
        <w:r>
          <w:rPr>
            <w:noProof/>
            <w:webHidden/>
          </w:rPr>
          <w:instrText xml:space="preserve"> PAGEREF _Toc53363101 \h </w:instrText>
        </w:r>
        <w:r>
          <w:rPr>
            <w:noProof/>
            <w:webHidden/>
          </w:rPr>
        </w:r>
        <w:r>
          <w:rPr>
            <w:noProof/>
            <w:webHidden/>
          </w:rPr>
          <w:fldChar w:fldCharType="separate"/>
        </w:r>
        <w:r>
          <w:rPr>
            <w:noProof/>
            <w:webHidden/>
          </w:rPr>
          <w:t>13</w:t>
        </w:r>
        <w:r>
          <w:rPr>
            <w:noProof/>
            <w:webHidden/>
          </w:rPr>
          <w:fldChar w:fldCharType="end"/>
        </w:r>
      </w:hyperlink>
    </w:p>
    <w:p w14:paraId="46FFE022" w14:textId="3F0FAC5A" w:rsidR="00FE3A02" w:rsidRDefault="00FE3A02">
      <w:pPr>
        <w:pStyle w:val="TableofFigures"/>
        <w:tabs>
          <w:tab w:val="right" w:leader="dot" w:pos="10842"/>
        </w:tabs>
        <w:rPr>
          <w:rFonts w:asciiTheme="minorHAnsi" w:eastAsiaTheme="minorEastAsia" w:hAnsiTheme="minorHAnsi" w:cstheme="minorBidi"/>
          <w:noProof/>
          <w:color w:val="auto"/>
          <w:sz w:val="22"/>
          <w:lang w:val="en-US" w:eastAsia="en-US"/>
        </w:rPr>
      </w:pPr>
      <w:hyperlink w:anchor="_Toc53363102" w:history="1">
        <w:r w:rsidRPr="00E60007">
          <w:rPr>
            <w:rStyle w:val="Hyperlink"/>
            <w:noProof/>
          </w:rPr>
          <w:t>Pav. 19 Kliūtys išvengtos</w:t>
        </w:r>
        <w:r>
          <w:rPr>
            <w:noProof/>
            <w:webHidden/>
          </w:rPr>
          <w:tab/>
        </w:r>
        <w:r>
          <w:rPr>
            <w:noProof/>
            <w:webHidden/>
          </w:rPr>
          <w:fldChar w:fldCharType="begin"/>
        </w:r>
        <w:r>
          <w:rPr>
            <w:noProof/>
            <w:webHidden/>
          </w:rPr>
          <w:instrText xml:space="preserve"> PAGEREF _Toc53363102 \h </w:instrText>
        </w:r>
        <w:r>
          <w:rPr>
            <w:noProof/>
            <w:webHidden/>
          </w:rPr>
        </w:r>
        <w:r>
          <w:rPr>
            <w:noProof/>
            <w:webHidden/>
          </w:rPr>
          <w:fldChar w:fldCharType="separate"/>
        </w:r>
        <w:r>
          <w:rPr>
            <w:noProof/>
            <w:webHidden/>
          </w:rPr>
          <w:t>14</w:t>
        </w:r>
        <w:r>
          <w:rPr>
            <w:noProof/>
            <w:webHidden/>
          </w:rPr>
          <w:fldChar w:fldCharType="end"/>
        </w:r>
      </w:hyperlink>
    </w:p>
    <w:p w14:paraId="18D92AC4" w14:textId="61464C7F" w:rsidR="000A031A" w:rsidRPr="004C2C93" w:rsidRDefault="000A031A">
      <w:pPr>
        <w:spacing w:after="160" w:line="259" w:lineRule="auto"/>
        <w:ind w:left="0" w:firstLine="0"/>
        <w:rPr>
          <w:rFonts w:eastAsia="Times New Roman" w:cs="Times New Roman"/>
          <w:sz w:val="32"/>
        </w:rPr>
      </w:pPr>
      <w:r w:rsidRPr="004C2C93">
        <w:rPr>
          <w:rFonts w:eastAsia="Times New Roman" w:cs="Times New Roman"/>
          <w:sz w:val="32"/>
        </w:rPr>
        <w:fldChar w:fldCharType="end"/>
      </w:r>
    </w:p>
    <w:p w14:paraId="6D5A2213" w14:textId="2B9D696E" w:rsidR="000A031A" w:rsidRPr="004C2C93" w:rsidRDefault="000A031A">
      <w:pPr>
        <w:spacing w:after="160" w:line="259" w:lineRule="auto"/>
        <w:ind w:left="0" w:firstLine="0"/>
        <w:rPr>
          <w:rFonts w:eastAsia="Times New Roman" w:cs="Times New Roman"/>
          <w:sz w:val="32"/>
        </w:rPr>
      </w:pPr>
      <w:r w:rsidRPr="004C2C93">
        <w:rPr>
          <w:rFonts w:eastAsia="Times New Roman" w:cs="Times New Roman"/>
          <w:sz w:val="32"/>
        </w:rPr>
        <w:br w:type="page"/>
      </w:r>
    </w:p>
    <w:p w14:paraId="44184D07" w14:textId="6449754C" w:rsidR="001E6481" w:rsidRPr="004C2C93" w:rsidRDefault="001E6481" w:rsidP="001E6481">
      <w:pPr>
        <w:pStyle w:val="Heading1"/>
        <w:numPr>
          <w:ilvl w:val="0"/>
          <w:numId w:val="4"/>
        </w:numPr>
        <w:rPr>
          <w:lang w:val="lt-LT"/>
        </w:rPr>
      </w:pPr>
      <w:bookmarkStart w:id="1" w:name="_Toc53363103"/>
      <w:r w:rsidRPr="004C2C93">
        <w:rPr>
          <w:lang w:val="lt-LT"/>
        </w:rPr>
        <w:lastRenderedPageBreak/>
        <w:t>Tikslas</w:t>
      </w:r>
      <w:bookmarkEnd w:id="1"/>
    </w:p>
    <w:p w14:paraId="264127D5" w14:textId="02538A44" w:rsidR="001E6481" w:rsidRPr="004C2C93" w:rsidRDefault="001E6481" w:rsidP="00E86F4F">
      <w:pPr>
        <w:spacing w:after="240"/>
        <w:rPr>
          <w:rFonts w:cs="Times New Roman"/>
          <w:szCs w:val="24"/>
        </w:rPr>
      </w:pPr>
      <w:r w:rsidRPr="004C2C93">
        <w:rPr>
          <w:rFonts w:cs="Times New Roman"/>
          <w:szCs w:val="24"/>
        </w:rPr>
        <w:t xml:space="preserve">Susipažinti su </w:t>
      </w:r>
      <w:r w:rsidR="00E86F4F" w:rsidRPr="004C2C93">
        <w:rPr>
          <w:rFonts w:cs="Times New Roman"/>
          <w:szCs w:val="24"/>
        </w:rPr>
        <w:t>robotų simuliacijos aplinka</w:t>
      </w:r>
      <w:r w:rsidRPr="004C2C93">
        <w:rPr>
          <w:rFonts w:cs="Times New Roman"/>
          <w:szCs w:val="24"/>
        </w:rPr>
        <w:t>.</w:t>
      </w:r>
      <w:r w:rsidR="00E86F4F" w:rsidRPr="004C2C93">
        <w:rPr>
          <w:rFonts w:cs="Times New Roman"/>
          <w:szCs w:val="24"/>
        </w:rPr>
        <w:t xml:space="preserve"> Sukurti robotą kuris važiuotu savarankiškai ir vengtu priekyje aptiktas kliūtis.</w:t>
      </w:r>
    </w:p>
    <w:p w14:paraId="5A7662C0" w14:textId="53331ED8" w:rsidR="00334117" w:rsidRPr="004C2C93" w:rsidRDefault="00334117" w:rsidP="00334117">
      <w:pPr>
        <w:pStyle w:val="Heading1"/>
        <w:numPr>
          <w:ilvl w:val="0"/>
          <w:numId w:val="4"/>
        </w:numPr>
        <w:rPr>
          <w:lang w:val="lt-LT"/>
        </w:rPr>
      </w:pPr>
      <w:bookmarkStart w:id="2" w:name="_Toc53363104"/>
      <w:r w:rsidRPr="004C2C93">
        <w:rPr>
          <w:lang w:val="lt-LT"/>
        </w:rPr>
        <w:t>Darbo etapai</w:t>
      </w:r>
      <w:bookmarkEnd w:id="2"/>
    </w:p>
    <w:p w14:paraId="6536DEDC" w14:textId="266B2AFF" w:rsidR="00334117" w:rsidRPr="004C2C93" w:rsidRDefault="00334117" w:rsidP="00E86F4F">
      <w:pPr>
        <w:pStyle w:val="ListParagraph"/>
        <w:numPr>
          <w:ilvl w:val="0"/>
          <w:numId w:val="6"/>
        </w:numPr>
      </w:pPr>
      <w:r w:rsidRPr="004C2C93">
        <w:t xml:space="preserve">Sukuriamas BubbleRob roboto kūnas su atstumo jutikliu, kad jaustu kūnus, esančius prieš jį; </w:t>
      </w:r>
    </w:p>
    <w:p w14:paraId="76003DF8" w14:textId="5B4A3F00" w:rsidR="00334117" w:rsidRPr="004C2C93" w:rsidRDefault="00334117" w:rsidP="00E86F4F">
      <w:pPr>
        <w:pStyle w:val="ListParagraph"/>
        <w:numPr>
          <w:ilvl w:val="0"/>
          <w:numId w:val="6"/>
        </w:numPr>
      </w:pPr>
      <w:r w:rsidRPr="004C2C93">
        <w:t>Sukuriama roboto ratai, judantys sąnariai (varikliai) bei atramos taškas, kad robotas negriūtų atgal;</w:t>
      </w:r>
    </w:p>
    <w:p w14:paraId="63F115AA" w14:textId="58F706CD" w:rsidR="00B271B6" w:rsidRPr="004C2C93" w:rsidRDefault="00334117" w:rsidP="00E86F4F">
      <w:pPr>
        <w:pStyle w:val="ListParagraph"/>
        <w:numPr>
          <w:ilvl w:val="0"/>
          <w:numId w:val="6"/>
        </w:numPr>
      </w:pPr>
      <w:r w:rsidRPr="004C2C93">
        <w:t>Padidinama roboto masė ir inercija po 8 kartus, kad robotas važiuotu į priekį;</w:t>
      </w:r>
    </w:p>
    <w:p w14:paraId="1AF57CAA" w14:textId="77777777" w:rsidR="00B271B6" w:rsidRPr="004C2C93" w:rsidRDefault="00334117" w:rsidP="00E86F4F">
      <w:pPr>
        <w:pStyle w:val="ListParagraph"/>
        <w:numPr>
          <w:ilvl w:val="0"/>
          <w:numId w:val="6"/>
        </w:numPr>
      </w:pPr>
      <w:r w:rsidRPr="004C2C93">
        <w:t>Modelyje sukuriamas grafo objektas, kad stebėti roboto judėjimą;</w:t>
      </w:r>
    </w:p>
    <w:p w14:paraId="6654D982" w14:textId="56BC4333" w:rsidR="00B271B6" w:rsidRPr="004C2C93" w:rsidRDefault="00334117" w:rsidP="00E86F4F">
      <w:pPr>
        <w:pStyle w:val="ListParagraph"/>
        <w:numPr>
          <w:ilvl w:val="0"/>
          <w:numId w:val="6"/>
        </w:numPr>
      </w:pPr>
      <w:r w:rsidRPr="004C2C93">
        <w:t>Sukuriamos kliūtys, pro kurias robotas neturi pravažiuoti, kai atstumo jutiklis jas pastebės;</w:t>
      </w:r>
    </w:p>
    <w:p w14:paraId="0D202BA7" w14:textId="47AAE4BD" w:rsidR="00B271B6" w:rsidRPr="004C2C93" w:rsidRDefault="00334117" w:rsidP="00E86F4F">
      <w:pPr>
        <w:pStyle w:val="ListParagraph"/>
        <w:numPr>
          <w:ilvl w:val="0"/>
          <w:numId w:val="6"/>
        </w:numPr>
      </w:pPr>
      <w:r w:rsidRPr="004C2C93">
        <w:t>Prie roboto pridedama kamera toje pozicijoje kaip ir atstumo matuoklis;</w:t>
      </w:r>
    </w:p>
    <w:p w14:paraId="23A09D17" w14:textId="32E63627" w:rsidR="009B1748" w:rsidRPr="004C2C93" w:rsidRDefault="00334117" w:rsidP="009B1748">
      <w:pPr>
        <w:pStyle w:val="ListParagraph"/>
        <w:numPr>
          <w:ilvl w:val="0"/>
          <w:numId w:val="6"/>
        </w:numPr>
        <w:spacing w:after="240"/>
      </w:pPr>
      <w:r w:rsidRPr="004C2C93">
        <w:t>Pridedamas skriptas, valdantis roboto veikimą;</w:t>
      </w:r>
    </w:p>
    <w:p w14:paraId="5E45B2B8" w14:textId="6E52495A" w:rsidR="00334117" w:rsidRPr="004C2C93" w:rsidRDefault="009B1748" w:rsidP="009B1748">
      <w:pPr>
        <w:spacing w:after="160" w:line="259" w:lineRule="auto"/>
        <w:ind w:left="0" w:firstLine="0"/>
      </w:pPr>
      <w:r w:rsidRPr="004C2C93">
        <w:br w:type="page"/>
      </w:r>
    </w:p>
    <w:p w14:paraId="2A366CE3" w14:textId="69DB4E86" w:rsidR="009B1748" w:rsidRPr="004C2C93" w:rsidRDefault="001E6481" w:rsidP="001E6481">
      <w:pPr>
        <w:pStyle w:val="Heading1"/>
        <w:numPr>
          <w:ilvl w:val="0"/>
          <w:numId w:val="4"/>
        </w:numPr>
        <w:rPr>
          <w:lang w:val="lt-LT"/>
        </w:rPr>
      </w:pPr>
      <w:bookmarkStart w:id="3" w:name="_Toc53363105"/>
      <w:r w:rsidRPr="004C2C93">
        <w:rPr>
          <w:lang w:val="lt-LT"/>
        </w:rPr>
        <w:lastRenderedPageBreak/>
        <w:t>Užduot</w:t>
      </w:r>
      <w:r w:rsidR="00D24398" w:rsidRPr="004C2C93">
        <w:rPr>
          <w:lang w:val="lt-LT"/>
        </w:rPr>
        <w:t>ies Atlikimas</w:t>
      </w:r>
      <w:bookmarkEnd w:id="3"/>
    </w:p>
    <w:p w14:paraId="76DAA8CE" w14:textId="77777777" w:rsidR="004C2C93" w:rsidRPr="004C2C93" w:rsidRDefault="004C2C93" w:rsidP="00217FE5">
      <w:pPr>
        <w:keepNext/>
        <w:spacing w:after="160" w:line="259" w:lineRule="auto"/>
        <w:ind w:left="0" w:firstLine="0"/>
        <w:jc w:val="center"/>
      </w:pPr>
      <w:r w:rsidRPr="004C2C93">
        <w:rPr>
          <w:rFonts w:cs="Times New Roman"/>
          <w:szCs w:val="24"/>
        </w:rPr>
        <w:drawing>
          <wp:inline distT="0" distB="0" distL="0" distR="0" wp14:anchorId="1803D2FF" wp14:editId="31C8850D">
            <wp:extent cx="5545245" cy="3467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7270" cy="3518385"/>
                    </a:xfrm>
                    <a:prstGeom prst="rect">
                      <a:avLst/>
                    </a:prstGeom>
                  </pic:spPr>
                </pic:pic>
              </a:graphicData>
            </a:graphic>
          </wp:inline>
        </w:drawing>
      </w:r>
    </w:p>
    <w:p w14:paraId="45A97ADC" w14:textId="4D872566" w:rsidR="000A031A" w:rsidRDefault="004C2C93" w:rsidP="004C2C93">
      <w:pPr>
        <w:pStyle w:val="Caption"/>
      </w:pPr>
      <w:bookmarkStart w:id="4" w:name="_Toc53363084"/>
      <w:r w:rsidRPr="004C2C93">
        <w:t xml:space="preserve">Pav. </w:t>
      </w:r>
      <w:r w:rsidRPr="004C2C93">
        <w:fldChar w:fldCharType="begin"/>
      </w:r>
      <w:r w:rsidRPr="004C2C93">
        <w:instrText xml:space="preserve"> SEQ Pav. \* ARABIC </w:instrText>
      </w:r>
      <w:r w:rsidRPr="004C2C93">
        <w:fldChar w:fldCharType="separate"/>
      </w:r>
      <w:r w:rsidR="00A427CD">
        <w:rPr>
          <w:noProof/>
        </w:rPr>
        <w:t>1</w:t>
      </w:r>
      <w:r w:rsidRPr="004C2C93">
        <w:fldChar w:fldCharType="end"/>
      </w:r>
      <w:r w:rsidRPr="004C2C93">
        <w:t xml:space="preserve"> Sukurtas naujas </w:t>
      </w:r>
      <w:r>
        <w:t>rutulys</w:t>
      </w:r>
      <w:bookmarkEnd w:id="4"/>
    </w:p>
    <w:p w14:paraId="2CA59B3F" w14:textId="6DE683CF" w:rsidR="004C2C93" w:rsidRDefault="004C2C93" w:rsidP="004C2C93">
      <w:r>
        <w:t>Sukurtas roboto pagrindas. Pagrindas yra pagrindinis struktūrinis objektas prie kurio bus pridėti kiti objektai. Objektas buvo pakeltas nuo žemės kadangi bus pridėti ratai ir kiti papildomi objektai.</w:t>
      </w:r>
    </w:p>
    <w:p w14:paraId="4A88B44F" w14:textId="77777777" w:rsidR="00217FE5" w:rsidRDefault="004C2C93" w:rsidP="004617B5">
      <w:pPr>
        <w:spacing w:after="240"/>
      </w:pPr>
      <w:r>
        <w:t>bubbleRob rutulys fiziškai sąveikaus su kitais objektais, susidurs, nukris ir sąveikaus kitokiais galimais būdais.</w:t>
      </w:r>
    </w:p>
    <w:p w14:paraId="1B97A40D" w14:textId="77777777" w:rsidR="00217FE5" w:rsidRDefault="00217FE5" w:rsidP="00217FE5">
      <w:pPr>
        <w:keepNext/>
        <w:jc w:val="center"/>
      </w:pPr>
      <w:r w:rsidRPr="00217FE5">
        <w:drawing>
          <wp:inline distT="0" distB="0" distL="0" distR="0" wp14:anchorId="4A032C6D" wp14:editId="79E3CAC3">
            <wp:extent cx="5191938" cy="30289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0084" cy="3057038"/>
                    </a:xfrm>
                    <a:prstGeom prst="rect">
                      <a:avLst/>
                    </a:prstGeom>
                  </pic:spPr>
                </pic:pic>
              </a:graphicData>
            </a:graphic>
          </wp:inline>
        </w:drawing>
      </w:r>
    </w:p>
    <w:p w14:paraId="3F5B9B34" w14:textId="08664CCB" w:rsidR="004C2C93" w:rsidRDefault="00217FE5" w:rsidP="00217FE5">
      <w:pPr>
        <w:pStyle w:val="Caption"/>
      </w:pPr>
      <w:bookmarkStart w:id="5" w:name="_Toc53363085"/>
      <w:r>
        <w:t xml:space="preserve">Pav. </w:t>
      </w:r>
      <w:r>
        <w:fldChar w:fldCharType="begin"/>
      </w:r>
      <w:r>
        <w:instrText xml:space="preserve"> SEQ Pav. \* ARABIC </w:instrText>
      </w:r>
      <w:r>
        <w:fldChar w:fldCharType="separate"/>
      </w:r>
      <w:r w:rsidR="00A427CD">
        <w:rPr>
          <w:noProof/>
        </w:rPr>
        <w:t>2</w:t>
      </w:r>
      <w:r>
        <w:fldChar w:fldCharType="end"/>
      </w:r>
      <w:r>
        <w:t xml:space="preserve"> Sukurtas ir pridėtas atstumo sensorius</w:t>
      </w:r>
      <w:bookmarkEnd w:id="5"/>
    </w:p>
    <w:p w14:paraId="7960A1DD" w14:textId="2D09F208" w:rsidR="00217FE5" w:rsidRDefault="00217FE5" w:rsidP="004617B5">
      <w:pPr>
        <w:spacing w:after="240"/>
      </w:pPr>
      <w:r>
        <w:t xml:space="preserve">Pagrindiniam objektui pridėtas atstumo sensorius. Atstumo sensorius padeda sekti </w:t>
      </w:r>
      <w:proofErr w:type="spellStart"/>
      <w:r>
        <w:t>bubbleBot</w:t>
      </w:r>
      <w:proofErr w:type="spellEnd"/>
      <w:r>
        <w:t xml:space="preserve"> atstumą iki kliūties. Atstumo sekimas padeda robotui suprasti kokiu momentu reikia pradėti kliūties išvengimo manevrą.</w:t>
      </w:r>
    </w:p>
    <w:p w14:paraId="7EA8B022" w14:textId="77777777" w:rsidR="009D7915" w:rsidRDefault="009D7915" w:rsidP="00B83430">
      <w:pPr>
        <w:keepNext/>
        <w:jc w:val="center"/>
      </w:pPr>
      <w:r w:rsidRPr="009D7915">
        <w:lastRenderedPageBreak/>
        <w:drawing>
          <wp:inline distT="0" distB="0" distL="0" distR="0" wp14:anchorId="3AB2C6EF" wp14:editId="585EDF46">
            <wp:extent cx="6504054"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42568" cy="3296003"/>
                    </a:xfrm>
                    <a:prstGeom prst="rect">
                      <a:avLst/>
                    </a:prstGeom>
                  </pic:spPr>
                </pic:pic>
              </a:graphicData>
            </a:graphic>
          </wp:inline>
        </w:drawing>
      </w:r>
    </w:p>
    <w:p w14:paraId="7196F83E" w14:textId="111D9DE4" w:rsidR="00217FE5" w:rsidRDefault="009D7915" w:rsidP="009D7915">
      <w:pPr>
        <w:pStyle w:val="Caption"/>
      </w:pPr>
      <w:bookmarkStart w:id="6" w:name="_Toc53363086"/>
      <w:r>
        <w:t xml:space="preserve">Pav. </w:t>
      </w:r>
      <w:r>
        <w:fldChar w:fldCharType="begin"/>
      </w:r>
      <w:r>
        <w:instrText xml:space="preserve"> SEQ Pav. \* ARABIC </w:instrText>
      </w:r>
      <w:r>
        <w:fldChar w:fldCharType="separate"/>
      </w:r>
      <w:r w:rsidR="00A427CD">
        <w:rPr>
          <w:noProof/>
        </w:rPr>
        <w:t>3</w:t>
      </w:r>
      <w:r>
        <w:fldChar w:fldCharType="end"/>
      </w:r>
      <w:r>
        <w:t xml:space="preserve"> </w:t>
      </w:r>
      <w:r w:rsidR="004617B5">
        <w:t>S</w:t>
      </w:r>
      <w:r>
        <w:t>ukonfigūruoti ratai pirmą kartą</w:t>
      </w:r>
      <w:bookmarkEnd w:id="6"/>
    </w:p>
    <w:p w14:paraId="0E7F60A5" w14:textId="77777777" w:rsidR="004617B5" w:rsidRDefault="004617B5" w:rsidP="00B83430">
      <w:pPr>
        <w:keepNext/>
        <w:jc w:val="center"/>
      </w:pPr>
      <w:r w:rsidRPr="004617B5">
        <w:drawing>
          <wp:inline distT="0" distB="0" distL="0" distR="0" wp14:anchorId="63AEB081" wp14:editId="10F608B8">
            <wp:extent cx="6543675" cy="32223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358" cy="3235532"/>
                    </a:xfrm>
                    <a:prstGeom prst="rect">
                      <a:avLst/>
                    </a:prstGeom>
                  </pic:spPr>
                </pic:pic>
              </a:graphicData>
            </a:graphic>
          </wp:inline>
        </w:drawing>
      </w:r>
    </w:p>
    <w:p w14:paraId="27E758B5" w14:textId="613B7775" w:rsidR="004617B5" w:rsidRDefault="004617B5" w:rsidP="004617B5">
      <w:pPr>
        <w:pStyle w:val="Caption"/>
      </w:pPr>
      <w:bookmarkStart w:id="7" w:name="_Toc53363087"/>
      <w:r>
        <w:t xml:space="preserve">Pav. </w:t>
      </w:r>
      <w:r>
        <w:fldChar w:fldCharType="begin"/>
      </w:r>
      <w:r>
        <w:instrText xml:space="preserve"> SEQ Pav. \* ARABIC </w:instrText>
      </w:r>
      <w:r>
        <w:fldChar w:fldCharType="separate"/>
      </w:r>
      <w:r w:rsidR="00A427CD">
        <w:rPr>
          <w:noProof/>
        </w:rPr>
        <w:t>4</w:t>
      </w:r>
      <w:r>
        <w:fldChar w:fldCharType="end"/>
      </w:r>
      <w:r>
        <w:t xml:space="preserve"> Variklių įjungimas</w:t>
      </w:r>
      <w:bookmarkEnd w:id="7"/>
    </w:p>
    <w:p w14:paraId="780A5930" w14:textId="77777777" w:rsidR="004617B5" w:rsidRDefault="004617B5" w:rsidP="004617B5">
      <w:pPr>
        <w:keepNext/>
        <w:jc w:val="center"/>
      </w:pPr>
      <w:r w:rsidRPr="009D7915">
        <w:lastRenderedPageBreak/>
        <w:drawing>
          <wp:inline distT="0" distB="0" distL="0" distR="0" wp14:anchorId="3B653599" wp14:editId="34C60F3E">
            <wp:extent cx="6376670" cy="3629037"/>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88420" cy="3635724"/>
                    </a:xfrm>
                    <a:prstGeom prst="rect">
                      <a:avLst/>
                    </a:prstGeom>
                  </pic:spPr>
                </pic:pic>
              </a:graphicData>
            </a:graphic>
          </wp:inline>
        </w:drawing>
      </w:r>
    </w:p>
    <w:p w14:paraId="14B82905" w14:textId="675B43E2" w:rsidR="004617B5" w:rsidRPr="004617B5" w:rsidRDefault="004617B5" w:rsidP="004617B5">
      <w:pPr>
        <w:pStyle w:val="Caption"/>
      </w:pPr>
      <w:bookmarkStart w:id="8" w:name="_Toc53363088"/>
      <w:r>
        <w:t xml:space="preserve">Pav. </w:t>
      </w:r>
      <w:r>
        <w:fldChar w:fldCharType="begin"/>
      </w:r>
      <w:r>
        <w:instrText xml:space="preserve"> SEQ Pav. \* ARABIC </w:instrText>
      </w:r>
      <w:r>
        <w:fldChar w:fldCharType="separate"/>
      </w:r>
      <w:r w:rsidR="00A427CD">
        <w:rPr>
          <w:noProof/>
        </w:rPr>
        <w:t>5</w:t>
      </w:r>
      <w:r>
        <w:fldChar w:fldCharType="end"/>
      </w:r>
      <w:r>
        <w:t xml:space="preserve"> Nukopijuota ir pridėta važiuoklė</w:t>
      </w:r>
      <w:bookmarkEnd w:id="8"/>
    </w:p>
    <w:p w14:paraId="08A2D97B" w14:textId="299BF97F" w:rsidR="004617B5" w:rsidRPr="009D7915" w:rsidRDefault="009D7915" w:rsidP="004617B5">
      <w:pPr>
        <w:spacing w:after="240"/>
      </w:pPr>
      <w:r>
        <w:t>Susikūrėme naują sceną kurioje sukūrėme roboto važiuoklę (ratus ir variklius). Susikūrę ratus juos nustatėme į pageidautą poziciją. Ratų variklius reikėjo pajungti ir pasirinkti kad juos sustabdytu kai jų greitis lygus</w:t>
      </w:r>
      <w:r w:rsidR="004617B5">
        <w:t xml:space="preserve"> nuliui.</w:t>
      </w:r>
      <w:r>
        <w:t xml:space="preserve"> Sukūrus ir sukonfigūravus variklius pakeitėme jų poziciją naudojant pozicijos keitimo įrankiu ir pasukome pagal ratus naudojantis pasukimo įrankiu.</w:t>
      </w:r>
      <w:r w:rsidR="004617B5">
        <w:t xml:space="preserve"> Nukopijuota važiuoklė iš kitos scenos yra pridedama prie pagrindinio objekto.</w:t>
      </w:r>
    </w:p>
    <w:p w14:paraId="05D8F8A3" w14:textId="77777777" w:rsidR="004617B5" w:rsidRDefault="004617B5" w:rsidP="004617B5">
      <w:pPr>
        <w:keepNext/>
        <w:jc w:val="center"/>
      </w:pPr>
      <w:r w:rsidRPr="004617B5">
        <w:drawing>
          <wp:inline distT="0" distB="0" distL="0" distR="0" wp14:anchorId="59CF6B3B" wp14:editId="42742EC9">
            <wp:extent cx="6628933" cy="38385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35355" cy="3842294"/>
                    </a:xfrm>
                    <a:prstGeom prst="rect">
                      <a:avLst/>
                    </a:prstGeom>
                  </pic:spPr>
                </pic:pic>
              </a:graphicData>
            </a:graphic>
          </wp:inline>
        </w:drawing>
      </w:r>
    </w:p>
    <w:p w14:paraId="77A56E4E" w14:textId="256C4B40" w:rsidR="004C2C93" w:rsidRDefault="004617B5" w:rsidP="004617B5">
      <w:pPr>
        <w:pStyle w:val="Caption"/>
      </w:pPr>
      <w:bookmarkStart w:id="9" w:name="_Toc53363089"/>
      <w:r>
        <w:t xml:space="preserve">Pav. </w:t>
      </w:r>
      <w:r>
        <w:fldChar w:fldCharType="begin"/>
      </w:r>
      <w:r>
        <w:instrText xml:space="preserve"> SEQ Pav. \* ARABIC </w:instrText>
      </w:r>
      <w:r>
        <w:fldChar w:fldCharType="separate"/>
      </w:r>
      <w:r w:rsidR="00A427CD">
        <w:rPr>
          <w:noProof/>
        </w:rPr>
        <w:t>6</w:t>
      </w:r>
      <w:r>
        <w:fldChar w:fldCharType="end"/>
      </w:r>
      <w:r>
        <w:t xml:space="preserve"> Griūnantis robotas</w:t>
      </w:r>
      <w:bookmarkEnd w:id="9"/>
    </w:p>
    <w:p w14:paraId="71BBF77C" w14:textId="77777777" w:rsidR="00B83430" w:rsidRDefault="004617B5" w:rsidP="00B83430">
      <w:pPr>
        <w:spacing w:after="240"/>
        <w:rPr>
          <w:noProof/>
        </w:rPr>
      </w:pPr>
      <w:r>
        <w:lastRenderedPageBreak/>
        <w:t>Paleidus robotą susidūrėme su pirma problema. Robotas pradėjo griūti, nes gale nėra atramos. Šitą problemą sutvarkysime pridėdami robotui atramą, kuri neleis nugriūti.</w:t>
      </w:r>
    </w:p>
    <w:p w14:paraId="137FFE6B" w14:textId="252AB058" w:rsidR="004617B5" w:rsidRDefault="002E61D7" w:rsidP="00B83430">
      <w:pPr>
        <w:spacing w:after="0"/>
        <w:jc w:val="center"/>
      </w:pPr>
      <w:r w:rsidRPr="002E61D7">
        <w:drawing>
          <wp:inline distT="0" distB="0" distL="0" distR="0" wp14:anchorId="7CAB38B2" wp14:editId="7D71A84D">
            <wp:extent cx="6204801" cy="345060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3689" cy="3477793"/>
                    </a:xfrm>
                    <a:prstGeom prst="rect">
                      <a:avLst/>
                    </a:prstGeom>
                  </pic:spPr>
                </pic:pic>
              </a:graphicData>
            </a:graphic>
          </wp:inline>
        </w:drawing>
      </w:r>
    </w:p>
    <w:p w14:paraId="6DEFB16A" w14:textId="30EE4C88" w:rsidR="004617B5" w:rsidRDefault="004617B5" w:rsidP="004617B5">
      <w:pPr>
        <w:pStyle w:val="Caption"/>
      </w:pPr>
      <w:bookmarkStart w:id="10" w:name="_Toc53363090"/>
      <w:r>
        <w:t xml:space="preserve">Pav. </w:t>
      </w:r>
      <w:r>
        <w:fldChar w:fldCharType="begin"/>
      </w:r>
      <w:r>
        <w:instrText xml:space="preserve"> SEQ Pav. \* ARABIC </w:instrText>
      </w:r>
      <w:r>
        <w:fldChar w:fldCharType="separate"/>
      </w:r>
      <w:r w:rsidR="00A427CD">
        <w:rPr>
          <w:noProof/>
        </w:rPr>
        <w:t>7</w:t>
      </w:r>
      <w:r>
        <w:fldChar w:fldCharType="end"/>
      </w:r>
      <w:r>
        <w:t xml:space="preserve"> Sukuriama atrama antroje scenoje</w:t>
      </w:r>
      <w:bookmarkEnd w:id="10"/>
    </w:p>
    <w:p w14:paraId="7B7E886D" w14:textId="51403EA4" w:rsidR="004617B5" w:rsidRDefault="002E61D7" w:rsidP="00B83430">
      <w:pPr>
        <w:spacing w:after="240"/>
      </w:pPr>
      <w:r>
        <w:t xml:space="preserve">Antroje Scenoje kuriame atramą kuri padės robotu nenuvirsti važiuojant į priekį ar atgal. Atramai sukurti naudojame rutulį ir jėgos sensorių. Rutulio </w:t>
      </w:r>
      <w:proofErr w:type="spellStart"/>
      <w:r>
        <w:t>Material</w:t>
      </w:r>
      <w:proofErr w:type="spellEnd"/>
      <w:r>
        <w:t xml:space="preserve"> yra pakeičiamas į </w:t>
      </w:r>
      <w:proofErr w:type="spellStart"/>
      <w:r>
        <w:t>noFrictionMaterial</w:t>
      </w:r>
      <w:proofErr w:type="spellEnd"/>
      <w:r>
        <w:t>, kadangi jis neturi turėti trinties.</w:t>
      </w:r>
    </w:p>
    <w:p w14:paraId="5F72679E" w14:textId="77777777" w:rsidR="004A58C2" w:rsidRDefault="004A58C2" w:rsidP="004A58C2">
      <w:pPr>
        <w:keepNext/>
        <w:jc w:val="center"/>
      </w:pPr>
      <w:r w:rsidRPr="004A58C2">
        <w:drawing>
          <wp:inline distT="0" distB="0" distL="0" distR="0" wp14:anchorId="68F98B3F" wp14:editId="7B21CFC8">
            <wp:extent cx="6443980" cy="3074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5608" cy="3089817"/>
                    </a:xfrm>
                    <a:prstGeom prst="rect">
                      <a:avLst/>
                    </a:prstGeom>
                  </pic:spPr>
                </pic:pic>
              </a:graphicData>
            </a:graphic>
          </wp:inline>
        </w:drawing>
      </w:r>
    </w:p>
    <w:p w14:paraId="28B00002" w14:textId="32765D4A" w:rsidR="004A58C2" w:rsidRDefault="004A58C2" w:rsidP="004A58C2">
      <w:pPr>
        <w:pStyle w:val="Caption"/>
      </w:pPr>
      <w:bookmarkStart w:id="11" w:name="_Toc53363091"/>
      <w:r>
        <w:t xml:space="preserve">Pav. </w:t>
      </w:r>
      <w:r>
        <w:fldChar w:fldCharType="begin"/>
      </w:r>
      <w:r>
        <w:instrText xml:space="preserve"> SEQ Pav. \* ARABIC </w:instrText>
      </w:r>
      <w:r>
        <w:fldChar w:fldCharType="separate"/>
      </w:r>
      <w:r w:rsidR="00A427CD">
        <w:rPr>
          <w:noProof/>
        </w:rPr>
        <w:t>8</w:t>
      </w:r>
      <w:r>
        <w:fldChar w:fldCharType="end"/>
      </w:r>
      <w:r>
        <w:t xml:space="preserve"> Nukopijuota ir pridėta sukonfigūruota atrama</w:t>
      </w:r>
      <w:bookmarkEnd w:id="11"/>
    </w:p>
    <w:p w14:paraId="35147E2D" w14:textId="4A55539C" w:rsidR="0043760E" w:rsidRDefault="004A58C2" w:rsidP="00B83430">
      <w:pPr>
        <w:spacing w:after="240"/>
      </w:pPr>
      <w:r>
        <w:t xml:space="preserve">Pridėta sukonfigūruota atrama prie roboto. Paleidus simuliaciją pamatome dar vieną problemą. Robotas pradeda strigti važiuojant, kadangi jis sąveikauja su pridėta nauja atrama. Su šita problema buvo susitvarkyta labai lengvai. </w:t>
      </w:r>
      <w:r w:rsidR="0043760E">
        <w:t xml:space="preserve">Nuėjus į pagrindinio roboto objektą nustatėme, kad jis nesąveikautu su viduje </w:t>
      </w:r>
      <w:r w:rsidR="0043760E">
        <w:lastRenderedPageBreak/>
        <w:t>esančiais objektais. Atramą irgi reikėjo sutvarkyti. Atramai nustatėme, kad ji nesąveikautu su tėviniu objektu.</w:t>
      </w:r>
    </w:p>
    <w:p w14:paraId="2C98B8B6" w14:textId="1F3785EB" w:rsidR="0043760E" w:rsidRDefault="0043760E" w:rsidP="0043760E">
      <w:pPr>
        <w:keepNext/>
        <w:jc w:val="center"/>
      </w:pPr>
      <w:r w:rsidRPr="0043760E">
        <w:drawing>
          <wp:inline distT="0" distB="0" distL="0" distR="0" wp14:anchorId="15B67693" wp14:editId="5A27841E">
            <wp:extent cx="6290834" cy="344164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4235" cy="3459913"/>
                    </a:xfrm>
                    <a:prstGeom prst="rect">
                      <a:avLst/>
                    </a:prstGeom>
                  </pic:spPr>
                </pic:pic>
              </a:graphicData>
            </a:graphic>
          </wp:inline>
        </w:drawing>
      </w:r>
    </w:p>
    <w:p w14:paraId="3ADAFA53" w14:textId="6D88A13E" w:rsidR="004A58C2" w:rsidRDefault="0043760E" w:rsidP="0043760E">
      <w:pPr>
        <w:pStyle w:val="Caption"/>
      </w:pPr>
      <w:bookmarkStart w:id="12" w:name="_Toc53363092"/>
      <w:r>
        <w:t xml:space="preserve">Pav. </w:t>
      </w:r>
      <w:r>
        <w:fldChar w:fldCharType="begin"/>
      </w:r>
      <w:r>
        <w:instrText xml:space="preserve"> SEQ Pav. \* ARABIC </w:instrText>
      </w:r>
      <w:r>
        <w:fldChar w:fldCharType="separate"/>
      </w:r>
      <w:r w:rsidR="00A427CD">
        <w:rPr>
          <w:noProof/>
        </w:rPr>
        <w:t>9</w:t>
      </w:r>
      <w:r>
        <w:fldChar w:fldCharType="end"/>
      </w:r>
      <w:r>
        <w:t xml:space="preserve"> Robotas važiuoja atgal</w:t>
      </w:r>
      <w:bookmarkEnd w:id="12"/>
    </w:p>
    <w:p w14:paraId="2C77BF29" w14:textId="77777777" w:rsidR="0043760E" w:rsidRDefault="0043760E" w:rsidP="00B83430">
      <w:pPr>
        <w:spacing w:after="240"/>
      </w:pPr>
      <w:r>
        <w:t>Sutvarkius praėjusią problemą pastebėjau, kad atsirado kita problema. Robotas pradėjo važiuoti atgal nors jis turėtų stovėti vietoje. Problema buvo išspręsta naudojantis specifinius nustatymus kurie padidino masę ir inerciją per masę 8 kartus.</w:t>
      </w:r>
    </w:p>
    <w:p w14:paraId="7E682100" w14:textId="77777777" w:rsidR="0043760E" w:rsidRDefault="0043760E" w:rsidP="002D7857">
      <w:pPr>
        <w:keepNext/>
        <w:jc w:val="center"/>
      </w:pPr>
      <w:r w:rsidRPr="0043760E">
        <w:drawing>
          <wp:inline distT="0" distB="0" distL="0" distR="0" wp14:anchorId="695A09DA" wp14:editId="2F20D0B3">
            <wp:extent cx="6395085" cy="3100307"/>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1983" cy="3127891"/>
                    </a:xfrm>
                    <a:prstGeom prst="rect">
                      <a:avLst/>
                    </a:prstGeom>
                  </pic:spPr>
                </pic:pic>
              </a:graphicData>
            </a:graphic>
          </wp:inline>
        </w:drawing>
      </w:r>
    </w:p>
    <w:p w14:paraId="7BC6FEB3" w14:textId="13145DAD" w:rsidR="0043760E" w:rsidRDefault="0043760E" w:rsidP="0043760E">
      <w:pPr>
        <w:pStyle w:val="Caption"/>
      </w:pPr>
      <w:bookmarkStart w:id="13" w:name="_Toc53363093"/>
      <w:r>
        <w:t xml:space="preserve">Pav. </w:t>
      </w:r>
      <w:r>
        <w:fldChar w:fldCharType="begin"/>
      </w:r>
      <w:r>
        <w:instrText xml:space="preserve"> SEQ Pav. \* ARABIC </w:instrText>
      </w:r>
      <w:r>
        <w:fldChar w:fldCharType="separate"/>
      </w:r>
      <w:r w:rsidR="00A427CD">
        <w:rPr>
          <w:noProof/>
        </w:rPr>
        <w:t>10</w:t>
      </w:r>
      <w:r>
        <w:fldChar w:fldCharType="end"/>
      </w:r>
      <w:r>
        <w:t xml:space="preserve"> Nustatytas varikliu greitis </w:t>
      </w:r>
      <w:r w:rsidR="002D7857">
        <w:t>penkiasdešimt</w:t>
      </w:r>
      <w:bookmarkEnd w:id="13"/>
    </w:p>
    <w:p w14:paraId="6509BA3B" w14:textId="0AD08435" w:rsidR="002D7857" w:rsidRDefault="002D7857" w:rsidP="002D7857">
      <w:r>
        <w:t>Nustatėme abiejų variklių greitį ir paleidome simuliaciją. Nuotraukoje matosi, kad robotas važiuoja į priekį be jokių problemų.</w:t>
      </w:r>
    </w:p>
    <w:p w14:paraId="3285B4C7" w14:textId="77777777" w:rsidR="002D7857" w:rsidRDefault="002D7857" w:rsidP="002D7857">
      <w:pPr>
        <w:keepNext/>
        <w:jc w:val="center"/>
      </w:pPr>
      <w:r w:rsidRPr="002D7857">
        <w:lastRenderedPageBreak/>
        <w:drawing>
          <wp:inline distT="0" distB="0" distL="0" distR="0" wp14:anchorId="71FED14C" wp14:editId="7D61EAA5">
            <wp:extent cx="6395437" cy="4821162"/>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6008" cy="4896976"/>
                    </a:xfrm>
                    <a:prstGeom prst="rect">
                      <a:avLst/>
                    </a:prstGeom>
                  </pic:spPr>
                </pic:pic>
              </a:graphicData>
            </a:graphic>
          </wp:inline>
        </w:drawing>
      </w:r>
    </w:p>
    <w:p w14:paraId="7C6C9BB9" w14:textId="6AD1A980" w:rsidR="002D7857" w:rsidRDefault="002D7857" w:rsidP="002D7857">
      <w:pPr>
        <w:pStyle w:val="Caption"/>
      </w:pPr>
      <w:bookmarkStart w:id="14" w:name="_Toc53363094"/>
      <w:r>
        <w:t xml:space="preserve">Pav. </w:t>
      </w:r>
      <w:r>
        <w:fldChar w:fldCharType="begin"/>
      </w:r>
      <w:r>
        <w:instrText xml:space="preserve"> SEQ Pav. \* ARABIC </w:instrText>
      </w:r>
      <w:r>
        <w:fldChar w:fldCharType="separate"/>
      </w:r>
      <w:r w:rsidR="00A427CD">
        <w:rPr>
          <w:noProof/>
        </w:rPr>
        <w:t>11</w:t>
      </w:r>
      <w:r>
        <w:fldChar w:fldCharType="end"/>
      </w:r>
      <w:r>
        <w:t xml:space="preserve"> Nauja roboto kolekcija</w:t>
      </w:r>
      <w:bookmarkEnd w:id="14"/>
    </w:p>
    <w:p w14:paraId="3CB4EF9C" w14:textId="426ECFA9" w:rsidR="002D7857" w:rsidRDefault="002D7857" w:rsidP="00B83430">
      <w:pPr>
        <w:spacing w:after="240"/>
      </w:pPr>
      <w:r>
        <w:t>Objektui yra kuriama kolekcija iš kurios</w:t>
      </w:r>
      <w:r w:rsidR="00BA3F34">
        <w:t xml:space="preserve"> jis</w:t>
      </w:r>
      <w:r>
        <w:t xml:space="preserve"> susideda.</w:t>
      </w:r>
    </w:p>
    <w:p w14:paraId="47E62A98" w14:textId="77777777" w:rsidR="00226FCC" w:rsidRDefault="00226FCC" w:rsidP="00102ECE">
      <w:pPr>
        <w:keepNext/>
        <w:jc w:val="center"/>
      </w:pPr>
      <w:r w:rsidRPr="00226FCC">
        <w:lastRenderedPageBreak/>
        <w:drawing>
          <wp:inline distT="0" distB="0" distL="0" distR="0" wp14:anchorId="3DD62B07" wp14:editId="386BFE5B">
            <wp:extent cx="5174615" cy="4204227"/>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2017" cy="4234615"/>
                    </a:xfrm>
                    <a:prstGeom prst="rect">
                      <a:avLst/>
                    </a:prstGeom>
                  </pic:spPr>
                </pic:pic>
              </a:graphicData>
            </a:graphic>
          </wp:inline>
        </w:drawing>
      </w:r>
    </w:p>
    <w:p w14:paraId="2D1A0793" w14:textId="5BB962AB" w:rsidR="002D7857" w:rsidRDefault="00226FCC" w:rsidP="00226FCC">
      <w:pPr>
        <w:pStyle w:val="Caption"/>
      </w:pPr>
      <w:bookmarkStart w:id="15" w:name="_Toc53363095"/>
      <w:r>
        <w:t xml:space="preserve">Pav. </w:t>
      </w:r>
      <w:r>
        <w:fldChar w:fldCharType="begin"/>
      </w:r>
      <w:r>
        <w:instrText xml:space="preserve"> SEQ Pav. \* ARABIC </w:instrText>
      </w:r>
      <w:r>
        <w:fldChar w:fldCharType="separate"/>
      </w:r>
      <w:r w:rsidR="00A427CD">
        <w:rPr>
          <w:noProof/>
        </w:rPr>
        <w:t>12</w:t>
      </w:r>
      <w:r>
        <w:fldChar w:fldCharType="end"/>
      </w:r>
      <w:r>
        <w:t xml:space="preserve"> Kreivių piešimo ir sensorio atstumo aptikimo iki kliūčių konfigūracija</w:t>
      </w:r>
      <w:bookmarkEnd w:id="15"/>
    </w:p>
    <w:p w14:paraId="3950D8CA" w14:textId="6B3A3A0D" w:rsidR="00226FCC" w:rsidRDefault="00226FCC" w:rsidP="00B83430">
      <w:pPr>
        <w:spacing w:after="240"/>
      </w:pPr>
      <w:r>
        <w:t>Sukonfigūruojame roboto važiavimo pozicijos sekimo piešimą ir atstumo aptikimą iki kliūčių. Konfigūracija yra skirta sukalibruoti ir sukonfigūruoti roboto elgsenos stebėjimui simuliacijos metu, atstumui iki kliūčių ir nuvažiuotą kelią.</w:t>
      </w:r>
    </w:p>
    <w:p w14:paraId="1DDF2DEE" w14:textId="1E6B69C6" w:rsidR="00A8287C" w:rsidRDefault="00A8287C" w:rsidP="00A8287C">
      <w:pPr>
        <w:jc w:val="center"/>
      </w:pPr>
      <w:r w:rsidRPr="00A8287C">
        <w:drawing>
          <wp:inline distT="0" distB="0" distL="0" distR="0" wp14:anchorId="19C5A53A" wp14:editId="4E4B8127">
            <wp:extent cx="6099264" cy="296869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4844" cy="2995752"/>
                    </a:xfrm>
                    <a:prstGeom prst="rect">
                      <a:avLst/>
                    </a:prstGeom>
                  </pic:spPr>
                </pic:pic>
              </a:graphicData>
            </a:graphic>
          </wp:inline>
        </w:drawing>
      </w:r>
    </w:p>
    <w:p w14:paraId="0F0ACFE2" w14:textId="088B2B51" w:rsidR="00226FCC" w:rsidRDefault="00226FCC" w:rsidP="00226FCC">
      <w:pPr>
        <w:pStyle w:val="Caption"/>
      </w:pPr>
      <w:bookmarkStart w:id="16" w:name="_Toc53363096"/>
      <w:r>
        <w:t xml:space="preserve">Pav. </w:t>
      </w:r>
      <w:r>
        <w:fldChar w:fldCharType="begin"/>
      </w:r>
      <w:r>
        <w:instrText xml:space="preserve"> SEQ Pav. \* ARABIC </w:instrText>
      </w:r>
      <w:r>
        <w:fldChar w:fldCharType="separate"/>
      </w:r>
      <w:r w:rsidR="00A427CD">
        <w:rPr>
          <w:noProof/>
        </w:rPr>
        <w:t>13</w:t>
      </w:r>
      <w:r>
        <w:fldChar w:fldCharType="end"/>
      </w:r>
      <w:r>
        <w:t xml:space="preserve"> Kelio stebėjimas</w:t>
      </w:r>
      <w:bookmarkEnd w:id="16"/>
    </w:p>
    <w:p w14:paraId="47311635" w14:textId="55F0AF81" w:rsidR="00226FCC" w:rsidRDefault="00226FCC" w:rsidP="00B83430">
      <w:pPr>
        <w:spacing w:after="240"/>
      </w:pPr>
      <w:r>
        <w:t>Pasileidus simuliaciją matoma, kad nuvažiuoto kelio rodymas veikia puikiai. Kelias yra rodomas nuo roboto centro ant važiuojamojo paviršiaus.</w:t>
      </w:r>
    </w:p>
    <w:p w14:paraId="4B81A8F0" w14:textId="77777777" w:rsidR="004B6776" w:rsidRDefault="004B6776" w:rsidP="00102ECE">
      <w:pPr>
        <w:keepNext/>
        <w:jc w:val="center"/>
      </w:pPr>
      <w:r w:rsidRPr="004B6776">
        <w:lastRenderedPageBreak/>
        <w:drawing>
          <wp:inline distT="0" distB="0" distL="0" distR="0" wp14:anchorId="77E2F3B3" wp14:editId="0C6B7482">
            <wp:extent cx="6503116" cy="434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41955" cy="4369341"/>
                    </a:xfrm>
                    <a:prstGeom prst="rect">
                      <a:avLst/>
                    </a:prstGeom>
                  </pic:spPr>
                </pic:pic>
              </a:graphicData>
            </a:graphic>
          </wp:inline>
        </w:drawing>
      </w:r>
    </w:p>
    <w:p w14:paraId="0D89BB43" w14:textId="3D5E4BA8" w:rsidR="00A8287C" w:rsidRDefault="004B6776" w:rsidP="004B6776">
      <w:pPr>
        <w:pStyle w:val="Caption"/>
      </w:pPr>
      <w:bookmarkStart w:id="17" w:name="_Toc53363097"/>
      <w:r>
        <w:t xml:space="preserve">Pav. </w:t>
      </w:r>
      <w:r>
        <w:fldChar w:fldCharType="begin"/>
      </w:r>
      <w:r>
        <w:instrText xml:space="preserve"> SEQ Pav. \* ARABIC </w:instrText>
      </w:r>
      <w:r>
        <w:fldChar w:fldCharType="separate"/>
      </w:r>
      <w:r w:rsidR="00A427CD">
        <w:rPr>
          <w:noProof/>
        </w:rPr>
        <w:t>14</w:t>
      </w:r>
      <w:r>
        <w:fldChar w:fldCharType="end"/>
      </w:r>
      <w:r>
        <w:t xml:space="preserve"> Atstumo grafikas iki kliūčių</w:t>
      </w:r>
      <w:bookmarkEnd w:id="17"/>
    </w:p>
    <w:p w14:paraId="16EBA504" w14:textId="5572E03D" w:rsidR="004B6776" w:rsidRDefault="004B6776" w:rsidP="00B83430">
      <w:pPr>
        <w:spacing w:after="240"/>
      </w:pPr>
      <w:r>
        <w:t>Sukūrėme keletą kločių robotui sekti. Roboto sensorius mato kliūtis, kai kliūtims uždėtas sąveikavimas. Nuotraukoje matome grafiką kuris rodo kliūties atstumo pokyti per sekundes. Grafike matome, kad robotas artėja prie kliūties vienodu atstumu. Pravažiavus kliūtį sekama kliūtis pasikeis todėl atstumas padidės ir grafike pamatysime atstumo padidėjimą.</w:t>
      </w:r>
    </w:p>
    <w:p w14:paraId="1290DAF8" w14:textId="6CE213A0" w:rsidR="004B6776" w:rsidRDefault="00392F11" w:rsidP="004B6776">
      <w:pPr>
        <w:keepNext/>
        <w:jc w:val="center"/>
      </w:pPr>
      <w:r w:rsidRPr="00392F11">
        <w:lastRenderedPageBreak/>
        <w:drawing>
          <wp:inline distT="0" distB="0" distL="0" distR="0" wp14:anchorId="3817DE08" wp14:editId="2B2994D2">
            <wp:extent cx="6377226" cy="44767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4763" cy="4517140"/>
                    </a:xfrm>
                    <a:prstGeom prst="rect">
                      <a:avLst/>
                    </a:prstGeom>
                  </pic:spPr>
                </pic:pic>
              </a:graphicData>
            </a:graphic>
          </wp:inline>
        </w:drawing>
      </w:r>
    </w:p>
    <w:p w14:paraId="33117980" w14:textId="2DC8425C" w:rsidR="004B6776" w:rsidRDefault="004B6776" w:rsidP="004B6776">
      <w:pPr>
        <w:pStyle w:val="Caption"/>
      </w:pPr>
      <w:bookmarkStart w:id="18" w:name="_Toc53363098"/>
      <w:r>
        <w:t xml:space="preserve">Pav. </w:t>
      </w:r>
      <w:r>
        <w:fldChar w:fldCharType="begin"/>
      </w:r>
      <w:r>
        <w:instrText xml:space="preserve"> SEQ Pav. \* ARABIC </w:instrText>
      </w:r>
      <w:r>
        <w:fldChar w:fldCharType="separate"/>
      </w:r>
      <w:r w:rsidR="00A427CD">
        <w:rPr>
          <w:noProof/>
        </w:rPr>
        <w:t>15</w:t>
      </w:r>
      <w:r>
        <w:fldChar w:fldCharType="end"/>
      </w:r>
      <w:r>
        <w:t xml:space="preserve"> </w:t>
      </w:r>
      <w:r w:rsidR="00392F11">
        <w:t xml:space="preserve"> Paslepiami varikliai ir jėgos sensoriai.</w:t>
      </w:r>
      <w:bookmarkEnd w:id="18"/>
    </w:p>
    <w:p w14:paraId="616346D3" w14:textId="1DEDE3B8" w:rsidR="00392F11" w:rsidRDefault="00392F11" w:rsidP="00B83430">
      <w:pPr>
        <w:spacing w:after="240"/>
      </w:pPr>
      <w:r>
        <w:t>Paslėpti šitų sensorių iškaro nepavyko, kadangi pateiktas informacijos šaltinis yra skirtas senesnei aplikacijos versijai. Atsivertus dokumentą pateiktą žemiau pavyko surasti punktą kur slepia variklius ir jėgos sensorių, pagal dokumento pateiktą pavyzdį pavyko paslėpti variklius ir jėgos sensorių.</w:t>
      </w:r>
    </w:p>
    <w:p w14:paraId="585A4CF0" w14:textId="77777777" w:rsidR="0090136B" w:rsidRDefault="0090136B" w:rsidP="00102ECE">
      <w:pPr>
        <w:keepNext/>
        <w:jc w:val="center"/>
      </w:pPr>
      <w:r w:rsidRPr="0090136B">
        <w:lastRenderedPageBreak/>
        <w:drawing>
          <wp:inline distT="0" distB="0" distL="0" distR="0" wp14:anchorId="15EF78DD" wp14:editId="528AEDEB">
            <wp:extent cx="6300858" cy="46101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8201" cy="4644739"/>
                    </a:xfrm>
                    <a:prstGeom prst="rect">
                      <a:avLst/>
                    </a:prstGeom>
                  </pic:spPr>
                </pic:pic>
              </a:graphicData>
            </a:graphic>
          </wp:inline>
        </w:drawing>
      </w:r>
    </w:p>
    <w:p w14:paraId="4A45D239" w14:textId="14DFD70E" w:rsidR="00392F11" w:rsidRDefault="0090136B" w:rsidP="0090136B">
      <w:pPr>
        <w:pStyle w:val="Caption"/>
      </w:pPr>
      <w:bookmarkStart w:id="19" w:name="_Toc53363099"/>
      <w:r>
        <w:t xml:space="preserve">Pav. </w:t>
      </w:r>
      <w:r>
        <w:fldChar w:fldCharType="begin"/>
      </w:r>
      <w:r>
        <w:instrText xml:space="preserve"> SEQ Pav. \* ARABIC </w:instrText>
      </w:r>
      <w:r>
        <w:fldChar w:fldCharType="separate"/>
      </w:r>
      <w:r w:rsidR="00A427CD">
        <w:rPr>
          <w:noProof/>
        </w:rPr>
        <w:t>16</w:t>
      </w:r>
      <w:r>
        <w:fldChar w:fldCharType="end"/>
      </w:r>
      <w:r>
        <w:t xml:space="preserve"> Matymo sensorius</w:t>
      </w:r>
      <w:bookmarkEnd w:id="19"/>
    </w:p>
    <w:p w14:paraId="01AB9459" w14:textId="5A80ECFB" w:rsidR="0090136B" w:rsidRPr="0090136B" w:rsidRDefault="0090136B" w:rsidP="00102ECE">
      <w:pPr>
        <w:spacing w:after="240"/>
      </w:pPr>
      <w:r>
        <w:t xml:space="preserve">Matymo sensorius veikia puikiai. Nuotraukoje matome kad sensorius aptinka priekyje ir dešinėje esančias kliūtis. Buvo problemų su aprašymu kaip ir neseniai aprašytoje problemoje. Aprašas yra skirtas senesnei aplikacijai. Nuėjus į aplikacijos formos puslapį suradau jog </w:t>
      </w:r>
      <w:r w:rsidR="00380BF4">
        <w:t xml:space="preserve">filtro </w:t>
      </w:r>
      <w:r>
        <w:t xml:space="preserve"> matymo sensoriaus funkcija yra nebepalaikoma. Naudojantis naujesne aplikacijos versija matymo sensoriui filtrų neina pridėti, todėl jų nepridėjau ir pas save.</w:t>
      </w:r>
    </w:p>
    <w:p w14:paraId="1E625D73" w14:textId="77777777" w:rsidR="0090136B" w:rsidRDefault="0090136B" w:rsidP="00102ECE">
      <w:pPr>
        <w:keepNext/>
        <w:jc w:val="center"/>
      </w:pPr>
      <w:r w:rsidRPr="0090136B">
        <w:lastRenderedPageBreak/>
        <w:drawing>
          <wp:inline distT="0" distB="0" distL="0" distR="0" wp14:anchorId="5F11C797" wp14:editId="0ED3B720">
            <wp:extent cx="6209200" cy="5445925"/>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610" cy="5526098"/>
                    </a:xfrm>
                    <a:prstGeom prst="rect">
                      <a:avLst/>
                    </a:prstGeom>
                  </pic:spPr>
                </pic:pic>
              </a:graphicData>
            </a:graphic>
          </wp:inline>
        </w:drawing>
      </w:r>
    </w:p>
    <w:p w14:paraId="6D620CA2" w14:textId="6EBF045A" w:rsidR="0043760E" w:rsidRDefault="0090136B" w:rsidP="0090136B">
      <w:pPr>
        <w:pStyle w:val="Caption"/>
      </w:pPr>
      <w:bookmarkStart w:id="20" w:name="_Toc53363100"/>
      <w:r>
        <w:t xml:space="preserve">Pav. </w:t>
      </w:r>
      <w:r>
        <w:fldChar w:fldCharType="begin"/>
      </w:r>
      <w:r>
        <w:instrText xml:space="preserve"> SEQ Pav. \* ARABIC </w:instrText>
      </w:r>
      <w:r>
        <w:fldChar w:fldCharType="separate"/>
      </w:r>
      <w:r w:rsidR="00A427CD">
        <w:rPr>
          <w:noProof/>
        </w:rPr>
        <w:t>17</w:t>
      </w:r>
      <w:r>
        <w:fldChar w:fldCharType="end"/>
      </w:r>
      <w:r>
        <w:t xml:space="preserve"> Neveikia</w:t>
      </w:r>
      <w:r w:rsidR="00A427CD">
        <w:t>ntis</w:t>
      </w:r>
      <w:r>
        <w:t xml:space="preserve"> kodas</w:t>
      </w:r>
      <w:bookmarkEnd w:id="20"/>
    </w:p>
    <w:p w14:paraId="4B5B6AD7" w14:textId="2107069C" w:rsidR="0090136B" w:rsidRDefault="00102ECE" w:rsidP="0090136B">
      <w:r>
        <w:t>Sukurtas</w:t>
      </w:r>
      <w:r w:rsidR="0090136B">
        <w:t xml:space="preserve"> skriptas be gijų ir </w:t>
      </w:r>
      <w:r>
        <w:t>prididėtas</w:t>
      </w:r>
      <w:r w:rsidR="0090136B">
        <w:t xml:space="preserve"> ant bubbleRob roboto. Atsidarius skripto </w:t>
      </w:r>
      <w:r w:rsidR="00A427CD">
        <w:t>tvarkymo langą</w:t>
      </w:r>
      <w:r w:rsidR="0090136B">
        <w:t xml:space="preserve"> ir </w:t>
      </w:r>
      <w:r w:rsidR="00A427CD">
        <w:t>į jį įdėjus skriptą iš duoto aprašo, skriptas neveikia. Reikia ištrinti vieną papildomą naują eilutę ir atnaujinti vieną elementą. Po šitų atnaujinimų kodas veikia puikiai.</w:t>
      </w:r>
    </w:p>
    <w:p w14:paraId="37ED9B54" w14:textId="77777777" w:rsidR="00A427CD" w:rsidRDefault="00A427CD" w:rsidP="00A427CD">
      <w:pPr>
        <w:keepNext/>
        <w:jc w:val="center"/>
      </w:pPr>
      <w:r w:rsidRPr="00A427CD">
        <w:lastRenderedPageBreak/>
        <w:drawing>
          <wp:inline distT="0" distB="0" distL="0" distR="0" wp14:anchorId="7195CF83" wp14:editId="7022E2BE">
            <wp:extent cx="5299075" cy="382244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4443" cy="3876808"/>
                    </a:xfrm>
                    <a:prstGeom prst="rect">
                      <a:avLst/>
                    </a:prstGeom>
                  </pic:spPr>
                </pic:pic>
              </a:graphicData>
            </a:graphic>
          </wp:inline>
        </w:drawing>
      </w:r>
    </w:p>
    <w:p w14:paraId="34F07E78" w14:textId="4C6A6FFE" w:rsidR="00A427CD" w:rsidRDefault="00A427CD" w:rsidP="00A427CD">
      <w:pPr>
        <w:pStyle w:val="Caption"/>
      </w:pPr>
      <w:bookmarkStart w:id="21" w:name="_Toc53363101"/>
      <w:r>
        <w:t xml:space="preserve">Pav. </w:t>
      </w:r>
      <w:r>
        <w:fldChar w:fldCharType="begin"/>
      </w:r>
      <w:r>
        <w:instrText xml:space="preserve"> SEQ Pav. \* ARABIC </w:instrText>
      </w:r>
      <w:r>
        <w:fldChar w:fldCharType="separate"/>
      </w:r>
      <w:r>
        <w:rPr>
          <w:noProof/>
        </w:rPr>
        <w:t>18</w:t>
      </w:r>
      <w:r>
        <w:fldChar w:fldCharType="end"/>
      </w:r>
      <w:r>
        <w:t xml:space="preserve"> Kliūčių vengimas</w:t>
      </w:r>
      <w:bookmarkEnd w:id="21"/>
    </w:p>
    <w:p w14:paraId="17C46C0A" w14:textId="77777777" w:rsidR="00A427CD" w:rsidRDefault="00A427CD" w:rsidP="00A427CD">
      <w:pPr>
        <w:keepNext/>
        <w:jc w:val="center"/>
      </w:pPr>
      <w:r w:rsidRPr="00A427CD">
        <w:drawing>
          <wp:inline distT="0" distB="0" distL="0" distR="0" wp14:anchorId="6AFA2CF0" wp14:editId="70EB4B6F">
            <wp:extent cx="5290185" cy="3867218"/>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7843" cy="3975159"/>
                    </a:xfrm>
                    <a:prstGeom prst="rect">
                      <a:avLst/>
                    </a:prstGeom>
                  </pic:spPr>
                </pic:pic>
              </a:graphicData>
            </a:graphic>
          </wp:inline>
        </w:drawing>
      </w:r>
    </w:p>
    <w:p w14:paraId="1E688DFC" w14:textId="55F747D1" w:rsidR="00A427CD" w:rsidRDefault="00A427CD" w:rsidP="00A427CD">
      <w:pPr>
        <w:pStyle w:val="Caption"/>
      </w:pPr>
      <w:bookmarkStart w:id="22" w:name="_Toc53363102"/>
      <w:r>
        <w:t xml:space="preserve">Pav. </w:t>
      </w:r>
      <w:r>
        <w:fldChar w:fldCharType="begin"/>
      </w:r>
      <w:r>
        <w:instrText xml:space="preserve"> SEQ Pav. \* ARABIC </w:instrText>
      </w:r>
      <w:r>
        <w:fldChar w:fldCharType="separate"/>
      </w:r>
      <w:r>
        <w:rPr>
          <w:noProof/>
        </w:rPr>
        <w:t>19</w:t>
      </w:r>
      <w:r>
        <w:fldChar w:fldCharType="end"/>
      </w:r>
      <w:r>
        <w:t xml:space="preserve"> Kliūtys išvengtos</w:t>
      </w:r>
      <w:bookmarkEnd w:id="22"/>
    </w:p>
    <w:p w14:paraId="0A8AFAD1" w14:textId="63E4B8F0" w:rsidR="00C947F4" w:rsidRDefault="00102ECE" w:rsidP="00A427CD">
      <w:r>
        <w:t>Sutvarkius visus nesklandumus matome paskutinėse nuotraukose, kad robotas veikia. Robotas seka pozicija iki kliūčių, jas vengia ir piešia savo kelią. Robotą ilgai trunka susikonfigūruoti. Robotą sukonfigūravus pagal reikalavimus, jis veiks be priekaištų programuoti n</w:t>
      </w:r>
      <w:r w:rsidR="00B83430">
        <w:t>ebus</w:t>
      </w:r>
      <w:r>
        <w:t xml:space="preserve"> sunku.</w:t>
      </w:r>
    </w:p>
    <w:p w14:paraId="5897CD4A" w14:textId="77777777" w:rsidR="00C947F4" w:rsidRDefault="00C947F4">
      <w:pPr>
        <w:spacing w:after="160" w:line="259" w:lineRule="auto"/>
        <w:ind w:left="0" w:firstLine="0"/>
      </w:pPr>
      <w:r>
        <w:br w:type="page"/>
      </w:r>
    </w:p>
    <w:p w14:paraId="6FFD4FA1" w14:textId="77777777" w:rsidR="00A427CD" w:rsidRPr="00A427CD" w:rsidRDefault="00A427CD" w:rsidP="00A427CD"/>
    <w:p w14:paraId="4DA6750E" w14:textId="2F2B53B4" w:rsidR="00DF405E" w:rsidRPr="00102ECE" w:rsidRDefault="00DF405E" w:rsidP="00DF405E">
      <w:pPr>
        <w:pStyle w:val="Heading1"/>
        <w:numPr>
          <w:ilvl w:val="0"/>
          <w:numId w:val="4"/>
        </w:numPr>
        <w:rPr>
          <w:lang w:val="lt-LT"/>
        </w:rPr>
      </w:pPr>
      <w:bookmarkStart w:id="23" w:name="_Toc53363106"/>
      <w:r w:rsidRPr="004C2C93">
        <w:rPr>
          <w:lang w:val="lt-LT"/>
        </w:rPr>
        <w:t>Išvados</w:t>
      </w:r>
      <w:bookmarkEnd w:id="23"/>
    </w:p>
    <w:p w14:paraId="5101783A" w14:textId="2CC94980" w:rsidR="00DF405E" w:rsidRPr="004C2C93" w:rsidRDefault="00DF405E" w:rsidP="00A91303">
      <w:pPr>
        <w:ind w:firstLine="710"/>
        <w:rPr>
          <w:rFonts w:cs="Times New Roman"/>
          <w:szCs w:val="24"/>
        </w:rPr>
      </w:pPr>
    </w:p>
    <w:sectPr w:rsidR="00DF405E" w:rsidRPr="004C2C93">
      <w:pgSz w:w="12240" w:h="15840"/>
      <w:pgMar w:top="720" w:right="668" w:bottom="784"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5129D"/>
    <w:multiLevelType w:val="hybridMultilevel"/>
    <w:tmpl w:val="7E227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820836"/>
    <w:multiLevelType w:val="hybridMultilevel"/>
    <w:tmpl w:val="5484B2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D3554FE"/>
    <w:multiLevelType w:val="hybridMultilevel"/>
    <w:tmpl w:val="B5D898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79453192"/>
    <w:multiLevelType w:val="hybridMultilevel"/>
    <w:tmpl w:val="851C1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7721BB"/>
    <w:multiLevelType w:val="hybridMultilevel"/>
    <w:tmpl w:val="626AFD12"/>
    <w:lvl w:ilvl="0" w:tplc="5CDCF1D4">
      <w:start w:val="1"/>
      <w:numFmt w:val="bullet"/>
      <w:lvlText w:val="•"/>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6CE46E4">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7D4605E">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069D5C">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9CE779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F1E537E">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7E8E968">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7CABC9C">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E389F54">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D9062F4"/>
    <w:multiLevelType w:val="hybridMultilevel"/>
    <w:tmpl w:val="DEA4F4B8"/>
    <w:lvl w:ilvl="0" w:tplc="EE6E8FBA">
      <w:start w:val="1"/>
      <w:numFmt w:val="bullet"/>
      <w:lvlText w:val="•"/>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FBAB91C">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958AA30">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B10598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AE639E0">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AD4E4F2">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84E8BEE">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6A53CC">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ADEA96A">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8DC"/>
    <w:rsid w:val="00006E48"/>
    <w:rsid w:val="00020D2A"/>
    <w:rsid w:val="00044961"/>
    <w:rsid w:val="00066F00"/>
    <w:rsid w:val="00082917"/>
    <w:rsid w:val="000A031A"/>
    <w:rsid w:val="000C0ABA"/>
    <w:rsid w:val="000C3388"/>
    <w:rsid w:val="000C725B"/>
    <w:rsid w:val="00102ECE"/>
    <w:rsid w:val="00174F31"/>
    <w:rsid w:val="001864DB"/>
    <w:rsid w:val="00193860"/>
    <w:rsid w:val="00195371"/>
    <w:rsid w:val="001E6481"/>
    <w:rsid w:val="00217FE5"/>
    <w:rsid w:val="00226FCC"/>
    <w:rsid w:val="00290425"/>
    <w:rsid w:val="002D7857"/>
    <w:rsid w:val="002E61D7"/>
    <w:rsid w:val="002F611C"/>
    <w:rsid w:val="003173B4"/>
    <w:rsid w:val="00334117"/>
    <w:rsid w:val="00374DB0"/>
    <w:rsid w:val="00380BF4"/>
    <w:rsid w:val="00392F11"/>
    <w:rsid w:val="003C4D9D"/>
    <w:rsid w:val="0043760E"/>
    <w:rsid w:val="004617B5"/>
    <w:rsid w:val="00461B65"/>
    <w:rsid w:val="004737C9"/>
    <w:rsid w:val="004A58C2"/>
    <w:rsid w:val="004B6776"/>
    <w:rsid w:val="004C2C93"/>
    <w:rsid w:val="005229E9"/>
    <w:rsid w:val="0052622D"/>
    <w:rsid w:val="00541901"/>
    <w:rsid w:val="00551751"/>
    <w:rsid w:val="005803AB"/>
    <w:rsid w:val="00630720"/>
    <w:rsid w:val="006440C4"/>
    <w:rsid w:val="00656827"/>
    <w:rsid w:val="006A15F3"/>
    <w:rsid w:val="006A69F6"/>
    <w:rsid w:val="006D4F82"/>
    <w:rsid w:val="00706196"/>
    <w:rsid w:val="0074549B"/>
    <w:rsid w:val="007A2FDA"/>
    <w:rsid w:val="00852E2A"/>
    <w:rsid w:val="008C1AC1"/>
    <w:rsid w:val="008F1A54"/>
    <w:rsid w:val="008F38DC"/>
    <w:rsid w:val="0090136B"/>
    <w:rsid w:val="009369A1"/>
    <w:rsid w:val="009B1748"/>
    <w:rsid w:val="009D133D"/>
    <w:rsid w:val="009D7915"/>
    <w:rsid w:val="009E672F"/>
    <w:rsid w:val="00A01F9D"/>
    <w:rsid w:val="00A427CD"/>
    <w:rsid w:val="00A8287C"/>
    <w:rsid w:val="00A91303"/>
    <w:rsid w:val="00B15276"/>
    <w:rsid w:val="00B214E7"/>
    <w:rsid w:val="00B271B6"/>
    <w:rsid w:val="00B83430"/>
    <w:rsid w:val="00B86DA6"/>
    <w:rsid w:val="00BA3F34"/>
    <w:rsid w:val="00C947F4"/>
    <w:rsid w:val="00CB3732"/>
    <w:rsid w:val="00D228FB"/>
    <w:rsid w:val="00D24398"/>
    <w:rsid w:val="00D804E7"/>
    <w:rsid w:val="00DA32BB"/>
    <w:rsid w:val="00DD5C0B"/>
    <w:rsid w:val="00DE07CE"/>
    <w:rsid w:val="00DF0663"/>
    <w:rsid w:val="00DF405E"/>
    <w:rsid w:val="00E15A9E"/>
    <w:rsid w:val="00E862C0"/>
    <w:rsid w:val="00E86F4F"/>
    <w:rsid w:val="00E87EC6"/>
    <w:rsid w:val="00EA5D75"/>
    <w:rsid w:val="00EB22CD"/>
    <w:rsid w:val="00EC56AA"/>
    <w:rsid w:val="00F46562"/>
    <w:rsid w:val="00F5006A"/>
    <w:rsid w:val="00F51B61"/>
    <w:rsid w:val="00FA325A"/>
    <w:rsid w:val="00FB3CFA"/>
    <w:rsid w:val="00FB53E9"/>
    <w:rsid w:val="00FE3A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61AD8"/>
  <w15:docId w15:val="{61186063-A874-459A-A792-222E234C0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1B6"/>
    <w:pPr>
      <w:spacing w:after="17" w:line="261" w:lineRule="auto"/>
      <w:ind w:left="730" w:hanging="10"/>
    </w:pPr>
    <w:rPr>
      <w:rFonts w:ascii="Times New Roman" w:eastAsia="Calibri" w:hAnsi="Times New Roman" w:cs="Calibri"/>
      <w:color w:val="000000"/>
      <w:sz w:val="24"/>
      <w:lang w:val="lt-LT"/>
    </w:rPr>
  </w:style>
  <w:style w:type="paragraph" w:styleId="Heading1">
    <w:name w:val="heading 1"/>
    <w:next w:val="Normal"/>
    <w:link w:val="Heading1Char"/>
    <w:uiPriority w:val="9"/>
    <w:qFormat/>
    <w:pPr>
      <w:keepNext/>
      <w:keepLines/>
      <w:spacing w:after="157"/>
      <w:ind w:right="52"/>
      <w:jc w:val="center"/>
      <w:outlineLvl w:val="0"/>
    </w:pPr>
    <w:rPr>
      <w:rFonts w:ascii="Times New Roman" w:eastAsia="Times New Roman" w:hAnsi="Times New Roman" w:cs="Times New Roman"/>
      <w:color w:val="000000"/>
      <w:sz w:val="32"/>
    </w:rPr>
  </w:style>
  <w:style w:type="paragraph" w:styleId="Heading2">
    <w:name w:val="heading 2"/>
    <w:next w:val="Normal"/>
    <w:link w:val="Heading2Char"/>
    <w:uiPriority w:val="9"/>
    <w:unhideWhenUsed/>
    <w:qFormat/>
    <w:pPr>
      <w:keepNext/>
      <w:keepLines/>
      <w:spacing w:after="0"/>
      <w:ind w:left="370" w:hanging="10"/>
      <w:outlineLvl w:val="1"/>
    </w:pPr>
    <w:rPr>
      <w:rFonts w:ascii="Calibri" w:eastAsia="Calibri" w:hAnsi="Calibri" w:cs="Calibri"/>
      <w:color w:val="2E74B5"/>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2"/>
    </w:rPr>
  </w:style>
  <w:style w:type="character" w:customStyle="1" w:styleId="Heading2Char">
    <w:name w:val="Heading 2 Char"/>
    <w:link w:val="Heading2"/>
    <w:rPr>
      <w:rFonts w:ascii="Calibri" w:eastAsia="Calibri" w:hAnsi="Calibri" w:cs="Calibri"/>
      <w:color w:val="2E74B5"/>
      <w:sz w:val="32"/>
    </w:rPr>
  </w:style>
  <w:style w:type="character" w:styleId="Hyperlink">
    <w:name w:val="Hyperlink"/>
    <w:basedOn w:val="DefaultParagraphFont"/>
    <w:uiPriority w:val="99"/>
    <w:unhideWhenUsed/>
    <w:rsid w:val="00B214E7"/>
    <w:rPr>
      <w:color w:val="0000FF"/>
      <w:u w:val="single"/>
    </w:rPr>
  </w:style>
  <w:style w:type="paragraph" w:styleId="ListParagraph">
    <w:name w:val="List Paragraph"/>
    <w:basedOn w:val="Normal"/>
    <w:uiPriority w:val="34"/>
    <w:qFormat/>
    <w:rsid w:val="00E87EC6"/>
    <w:pPr>
      <w:ind w:left="720"/>
      <w:contextualSpacing/>
    </w:pPr>
  </w:style>
  <w:style w:type="paragraph" w:styleId="Caption">
    <w:name w:val="caption"/>
    <w:basedOn w:val="Normal"/>
    <w:next w:val="Normal"/>
    <w:uiPriority w:val="35"/>
    <w:unhideWhenUsed/>
    <w:qFormat/>
    <w:rsid w:val="00E862C0"/>
    <w:pPr>
      <w:spacing w:after="200" w:line="240" w:lineRule="auto"/>
    </w:pPr>
    <w:rPr>
      <w:i/>
      <w:iCs/>
      <w:color w:val="44546A" w:themeColor="text2"/>
      <w:sz w:val="22"/>
      <w:szCs w:val="18"/>
    </w:rPr>
  </w:style>
  <w:style w:type="paragraph" w:styleId="TOCHeading">
    <w:name w:val="TOC Heading"/>
    <w:basedOn w:val="Heading1"/>
    <w:next w:val="Normal"/>
    <w:uiPriority w:val="39"/>
    <w:unhideWhenUsed/>
    <w:qFormat/>
    <w:rsid w:val="000A031A"/>
    <w:pPr>
      <w:spacing w:before="240" w:after="0"/>
      <w:ind w:right="0"/>
      <w:jc w:val="left"/>
      <w:outlineLvl w:val="9"/>
    </w:pPr>
    <w:rPr>
      <w:rFonts w:asciiTheme="majorHAnsi" w:eastAsiaTheme="majorEastAsia" w:hAnsiTheme="majorHAnsi" w:cstheme="majorBidi"/>
      <w:color w:val="2F5496" w:themeColor="accent1" w:themeShade="BF"/>
      <w:szCs w:val="32"/>
      <w:lang w:val="en-US" w:eastAsia="en-US"/>
    </w:rPr>
  </w:style>
  <w:style w:type="paragraph" w:styleId="TOC1">
    <w:name w:val="toc 1"/>
    <w:basedOn w:val="Normal"/>
    <w:next w:val="Normal"/>
    <w:autoRedefine/>
    <w:uiPriority w:val="39"/>
    <w:unhideWhenUsed/>
    <w:rsid w:val="000A031A"/>
    <w:pPr>
      <w:spacing w:after="100"/>
      <w:ind w:left="0"/>
    </w:pPr>
  </w:style>
  <w:style w:type="paragraph" w:styleId="TableofFigures">
    <w:name w:val="table of figures"/>
    <w:basedOn w:val="Normal"/>
    <w:next w:val="Normal"/>
    <w:uiPriority w:val="99"/>
    <w:unhideWhenUsed/>
    <w:rsid w:val="000A031A"/>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997946">
      <w:bodyDiv w:val="1"/>
      <w:marLeft w:val="0"/>
      <w:marRight w:val="0"/>
      <w:marTop w:val="0"/>
      <w:marBottom w:val="0"/>
      <w:divBdr>
        <w:top w:val="none" w:sz="0" w:space="0" w:color="auto"/>
        <w:left w:val="none" w:sz="0" w:space="0" w:color="auto"/>
        <w:bottom w:val="none" w:sz="0" w:space="0" w:color="auto"/>
        <w:right w:val="none" w:sz="0" w:space="0" w:color="auto"/>
      </w:divBdr>
    </w:div>
    <w:div w:id="785346839">
      <w:bodyDiv w:val="1"/>
      <w:marLeft w:val="0"/>
      <w:marRight w:val="0"/>
      <w:marTop w:val="0"/>
      <w:marBottom w:val="0"/>
      <w:divBdr>
        <w:top w:val="none" w:sz="0" w:space="0" w:color="auto"/>
        <w:left w:val="none" w:sz="0" w:space="0" w:color="auto"/>
        <w:bottom w:val="none" w:sz="0" w:space="0" w:color="auto"/>
        <w:right w:val="none" w:sz="0" w:space="0" w:color="auto"/>
      </w:divBdr>
    </w:div>
    <w:div w:id="911626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moodle.ktu.edu/course/view.php?id=6144"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F5CFB-A9EC-4D26-B836-0E8ADE393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16</Pages>
  <Words>1317</Words>
  <Characters>7511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Aivaras Čiurlionis</dc:creator>
  <cp:keywords/>
  <cp:lastModifiedBy>Kiudys Eligijus</cp:lastModifiedBy>
  <cp:revision>25</cp:revision>
  <cp:lastPrinted>2020-09-07T15:08:00Z</cp:lastPrinted>
  <dcterms:created xsi:type="dcterms:W3CDTF">2020-10-06T14:54:00Z</dcterms:created>
  <dcterms:modified xsi:type="dcterms:W3CDTF">2020-10-11T23:56:00Z</dcterms:modified>
</cp:coreProperties>
</file>